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1F77" w:rsidRDefault="00DF1F77" w:rsidP="009329CD">
      <w:pPr>
        <w:pStyle w:val="a5"/>
        <w:spacing w:before="0" w:beforeAutospacing="0" w:after="0" w:afterAutospacing="0"/>
        <w:ind w:firstLine="709"/>
        <w:jc w:val="center"/>
      </w:pPr>
      <w:r>
        <w:rPr>
          <w:color w:val="000000"/>
        </w:rPr>
        <w:t>Государственное бюджетное профессиональное образовательное учреждение</w:t>
      </w:r>
    </w:p>
    <w:p w:rsidR="00DF1F77" w:rsidRDefault="00DF1F77" w:rsidP="009329CD">
      <w:pPr>
        <w:pStyle w:val="a5"/>
        <w:spacing w:before="0" w:beforeAutospacing="0" w:after="0" w:afterAutospacing="0"/>
        <w:ind w:firstLine="709"/>
        <w:jc w:val="center"/>
      </w:pPr>
      <w:r>
        <w:rPr>
          <w:color w:val="000000"/>
        </w:rPr>
        <w:t>Республики Хакасия</w:t>
      </w:r>
    </w:p>
    <w:p w:rsidR="00DF1F77" w:rsidRDefault="00DF1F77" w:rsidP="009329CD">
      <w:pPr>
        <w:pStyle w:val="a5"/>
        <w:spacing w:before="0" w:beforeAutospacing="0" w:after="0" w:afterAutospacing="0"/>
        <w:ind w:firstLine="709"/>
        <w:jc w:val="center"/>
      </w:pPr>
      <w:r>
        <w:rPr>
          <w:color w:val="000000"/>
        </w:rPr>
        <w:t> </w:t>
      </w:r>
      <w:r w:rsidR="00C11E36">
        <w:rPr>
          <w:color w:val="000000"/>
        </w:rPr>
        <w:t>«</w:t>
      </w:r>
      <w:r>
        <w:rPr>
          <w:color w:val="000000"/>
        </w:rPr>
        <w:t>Черногорский техникум</w:t>
      </w:r>
      <w:r w:rsidR="00C11E36">
        <w:rPr>
          <w:color w:val="000000"/>
        </w:rPr>
        <w:t xml:space="preserve"> отраслевых технологий»</w:t>
      </w:r>
      <w:r>
        <w:rPr>
          <w:color w:val="000000"/>
          <w:sz w:val="28"/>
          <w:szCs w:val="28"/>
        </w:rPr>
        <w:br/>
      </w:r>
      <w:r>
        <w:rPr>
          <w:color w:val="000000"/>
          <w:sz w:val="28"/>
          <w:szCs w:val="28"/>
        </w:rPr>
        <w:br/>
      </w:r>
      <w:r>
        <w:rPr>
          <w:color w:val="000000"/>
          <w:sz w:val="28"/>
          <w:szCs w:val="28"/>
        </w:rPr>
        <w:br/>
      </w:r>
      <w:r>
        <w:rPr>
          <w:color w:val="000000"/>
          <w:sz w:val="28"/>
          <w:szCs w:val="28"/>
        </w:rPr>
        <w:br/>
      </w:r>
      <w:r>
        <w:rPr>
          <w:color w:val="000000"/>
          <w:sz w:val="28"/>
          <w:szCs w:val="28"/>
        </w:rPr>
        <w:br/>
      </w:r>
      <w:r>
        <w:rPr>
          <w:color w:val="000000"/>
          <w:sz w:val="28"/>
          <w:szCs w:val="28"/>
        </w:rPr>
        <w:br/>
      </w:r>
      <w:r>
        <w:rPr>
          <w:color w:val="000000"/>
          <w:sz w:val="28"/>
          <w:szCs w:val="28"/>
        </w:rPr>
        <w:br/>
      </w:r>
    </w:p>
    <w:p w:rsidR="00DF1F77" w:rsidRDefault="00DF1F77" w:rsidP="009329CD">
      <w:pPr>
        <w:ind w:firstLine="709"/>
      </w:pPr>
    </w:p>
    <w:p w:rsidR="00DF1F77" w:rsidRPr="00F76A54" w:rsidRDefault="00DF1F77" w:rsidP="009329CD">
      <w:pPr>
        <w:pStyle w:val="a5"/>
        <w:spacing w:before="0" w:beforeAutospacing="0" w:after="0" w:afterAutospacing="0"/>
        <w:ind w:firstLine="709"/>
        <w:jc w:val="center"/>
        <w:rPr>
          <w:sz w:val="32"/>
          <w:szCs w:val="32"/>
        </w:rPr>
      </w:pPr>
      <w:r w:rsidRPr="00F76A54">
        <w:rPr>
          <w:b/>
          <w:bCs/>
          <w:color w:val="000000"/>
          <w:sz w:val="32"/>
          <w:szCs w:val="32"/>
        </w:rPr>
        <w:t xml:space="preserve">Методические </w:t>
      </w:r>
      <w:r w:rsidR="00C11E36" w:rsidRPr="00F76A54">
        <w:rPr>
          <w:b/>
          <w:bCs/>
          <w:color w:val="000000"/>
          <w:sz w:val="32"/>
          <w:szCs w:val="32"/>
        </w:rPr>
        <w:t>разработка</w:t>
      </w:r>
      <w:r w:rsidRPr="00F76A54">
        <w:rPr>
          <w:b/>
          <w:bCs/>
          <w:color w:val="000000"/>
          <w:sz w:val="32"/>
          <w:szCs w:val="32"/>
        </w:rPr>
        <w:t xml:space="preserve"> по профилактике</w:t>
      </w:r>
    </w:p>
    <w:p w:rsidR="00DF1F77" w:rsidRPr="00F76A54" w:rsidRDefault="00DF1F77" w:rsidP="009329CD">
      <w:pPr>
        <w:pStyle w:val="a5"/>
        <w:spacing w:before="0" w:beforeAutospacing="0" w:after="0" w:afterAutospacing="0"/>
        <w:ind w:firstLine="709"/>
        <w:jc w:val="center"/>
        <w:rPr>
          <w:sz w:val="32"/>
          <w:szCs w:val="32"/>
        </w:rPr>
      </w:pPr>
      <w:r w:rsidRPr="00F76A54">
        <w:rPr>
          <w:b/>
          <w:bCs/>
          <w:color w:val="000000"/>
          <w:sz w:val="32"/>
          <w:szCs w:val="32"/>
        </w:rPr>
        <w:t> </w:t>
      </w:r>
      <w:r w:rsidR="00C11E36" w:rsidRPr="00F76A54">
        <w:rPr>
          <w:b/>
          <w:bCs/>
          <w:color w:val="000000"/>
          <w:sz w:val="32"/>
          <w:szCs w:val="32"/>
        </w:rPr>
        <w:t>употребления наркотических средств и психоактивных веществ</w:t>
      </w:r>
    </w:p>
    <w:p w:rsidR="00DF1F77" w:rsidRPr="00F76A54" w:rsidRDefault="00DF1F77" w:rsidP="009329CD">
      <w:pPr>
        <w:autoSpaceDE w:val="0"/>
        <w:autoSpaceDN w:val="0"/>
        <w:adjustRightInd w:val="0"/>
        <w:ind w:firstLine="709"/>
        <w:rPr>
          <w:rFonts w:eastAsiaTheme="minorHAnsi"/>
          <w:b/>
          <w:bCs/>
          <w:sz w:val="32"/>
          <w:szCs w:val="32"/>
          <w:lang w:eastAsia="en-US"/>
        </w:rPr>
      </w:pPr>
    </w:p>
    <w:p w:rsidR="00A10D40" w:rsidRPr="00F76A54" w:rsidRDefault="00C11E36" w:rsidP="009329CD">
      <w:pPr>
        <w:shd w:val="clear" w:color="auto" w:fill="FFFFFF"/>
        <w:ind w:firstLine="709"/>
        <w:jc w:val="center"/>
        <w:rPr>
          <w:b/>
          <w:color w:val="1A1A1A"/>
          <w:sz w:val="32"/>
          <w:szCs w:val="32"/>
        </w:rPr>
      </w:pPr>
      <w:r w:rsidRPr="00F76A54">
        <w:rPr>
          <w:rFonts w:eastAsiaTheme="minorHAnsi"/>
          <w:b/>
          <w:bCs/>
          <w:sz w:val="32"/>
          <w:szCs w:val="32"/>
          <w:lang w:eastAsia="en-US"/>
        </w:rPr>
        <w:t>Квиз игра</w:t>
      </w:r>
      <w:r w:rsidR="00DF1F77" w:rsidRPr="00F76A54">
        <w:rPr>
          <w:rFonts w:eastAsiaTheme="minorHAnsi"/>
          <w:b/>
          <w:bCs/>
          <w:sz w:val="32"/>
          <w:szCs w:val="32"/>
          <w:lang w:eastAsia="en-US"/>
        </w:rPr>
        <w:t xml:space="preserve"> «</w:t>
      </w:r>
      <w:r w:rsidR="00A10D40" w:rsidRPr="00F76A54">
        <w:rPr>
          <w:b/>
          <w:color w:val="1A1A1A"/>
          <w:sz w:val="32"/>
          <w:szCs w:val="32"/>
        </w:rPr>
        <w:t>ДЕМОНЫ МОЛОДОСТИ:</w:t>
      </w:r>
    </w:p>
    <w:p w:rsidR="00DF1F77" w:rsidRPr="00F76A54" w:rsidRDefault="00E264F3" w:rsidP="009329CD">
      <w:pPr>
        <w:shd w:val="clear" w:color="auto" w:fill="FFFFFF"/>
        <w:ind w:firstLine="709"/>
        <w:jc w:val="center"/>
        <w:rPr>
          <w:rFonts w:ascii="Helvetica" w:hAnsi="Helvetica" w:cs="Helvetica"/>
          <w:color w:val="1A1A1A"/>
          <w:sz w:val="32"/>
          <w:szCs w:val="32"/>
        </w:rPr>
      </w:pPr>
      <w:r w:rsidRPr="00F76A54">
        <w:rPr>
          <w:rFonts w:eastAsiaTheme="minorHAnsi"/>
          <w:bCs/>
          <w:sz w:val="32"/>
          <w:szCs w:val="32"/>
          <w:lang w:eastAsia="en-US"/>
        </w:rPr>
        <w:t>ВЫБЕРИ НЕЗАВИСИМОСТЬ</w:t>
      </w:r>
      <w:r w:rsidR="00DF1F77" w:rsidRPr="00F76A54">
        <w:rPr>
          <w:rFonts w:eastAsiaTheme="minorHAnsi"/>
          <w:b/>
          <w:bCs/>
          <w:sz w:val="32"/>
          <w:szCs w:val="32"/>
          <w:lang w:eastAsia="en-US"/>
        </w:rPr>
        <w:t>».</w:t>
      </w:r>
    </w:p>
    <w:p w:rsidR="00DF1F77" w:rsidRDefault="00DF1F77" w:rsidP="009329CD">
      <w:pPr>
        <w:autoSpaceDE w:val="0"/>
        <w:autoSpaceDN w:val="0"/>
        <w:adjustRightInd w:val="0"/>
        <w:ind w:firstLine="709"/>
        <w:rPr>
          <w:rFonts w:eastAsiaTheme="minorHAnsi"/>
          <w:b/>
          <w:bCs/>
          <w:lang w:eastAsia="en-US"/>
        </w:rPr>
      </w:pPr>
    </w:p>
    <w:p w:rsidR="00DF1F77" w:rsidRDefault="00DF1F77" w:rsidP="009329CD">
      <w:pPr>
        <w:autoSpaceDE w:val="0"/>
        <w:autoSpaceDN w:val="0"/>
        <w:adjustRightInd w:val="0"/>
        <w:ind w:firstLine="709"/>
        <w:rPr>
          <w:rFonts w:eastAsiaTheme="minorHAnsi"/>
          <w:b/>
          <w:bCs/>
          <w:lang w:eastAsia="en-US"/>
        </w:rPr>
      </w:pPr>
    </w:p>
    <w:p w:rsidR="00DF1F77" w:rsidRDefault="00DF1F77" w:rsidP="009329CD">
      <w:pPr>
        <w:autoSpaceDE w:val="0"/>
        <w:autoSpaceDN w:val="0"/>
        <w:adjustRightInd w:val="0"/>
        <w:ind w:firstLine="709"/>
        <w:rPr>
          <w:rFonts w:eastAsiaTheme="minorHAnsi"/>
          <w:b/>
          <w:bCs/>
          <w:lang w:eastAsia="en-US"/>
        </w:rPr>
      </w:pPr>
    </w:p>
    <w:p w:rsidR="00DF1F77" w:rsidRDefault="00DF1F77" w:rsidP="009329CD">
      <w:pPr>
        <w:autoSpaceDE w:val="0"/>
        <w:autoSpaceDN w:val="0"/>
        <w:adjustRightInd w:val="0"/>
        <w:ind w:firstLine="709"/>
        <w:rPr>
          <w:rFonts w:eastAsiaTheme="minorHAnsi"/>
          <w:b/>
          <w:bCs/>
          <w:lang w:eastAsia="en-US"/>
        </w:rPr>
      </w:pPr>
    </w:p>
    <w:p w:rsidR="00DF1F77" w:rsidRDefault="00DF1F77" w:rsidP="009329CD">
      <w:pPr>
        <w:autoSpaceDE w:val="0"/>
        <w:autoSpaceDN w:val="0"/>
        <w:adjustRightInd w:val="0"/>
        <w:ind w:firstLine="709"/>
        <w:rPr>
          <w:rFonts w:eastAsiaTheme="minorHAnsi"/>
          <w:b/>
          <w:bCs/>
          <w:lang w:eastAsia="en-US"/>
        </w:rPr>
      </w:pPr>
    </w:p>
    <w:p w:rsidR="00DF1F77" w:rsidRDefault="00DF1F77" w:rsidP="009329CD">
      <w:pPr>
        <w:autoSpaceDE w:val="0"/>
        <w:autoSpaceDN w:val="0"/>
        <w:adjustRightInd w:val="0"/>
        <w:ind w:firstLine="709"/>
        <w:rPr>
          <w:rFonts w:eastAsiaTheme="minorHAnsi"/>
          <w:b/>
          <w:bCs/>
          <w:lang w:eastAsia="en-US"/>
        </w:rPr>
      </w:pPr>
    </w:p>
    <w:p w:rsidR="00DF1F77" w:rsidRDefault="00DF1F77" w:rsidP="009329CD">
      <w:pPr>
        <w:autoSpaceDE w:val="0"/>
        <w:autoSpaceDN w:val="0"/>
        <w:adjustRightInd w:val="0"/>
        <w:ind w:firstLine="709"/>
        <w:rPr>
          <w:rFonts w:eastAsiaTheme="minorHAnsi"/>
          <w:b/>
          <w:bCs/>
          <w:lang w:eastAsia="en-US"/>
        </w:rPr>
      </w:pPr>
    </w:p>
    <w:p w:rsidR="00DF1F77" w:rsidRDefault="00DF1F77" w:rsidP="009329CD">
      <w:pPr>
        <w:autoSpaceDE w:val="0"/>
        <w:autoSpaceDN w:val="0"/>
        <w:adjustRightInd w:val="0"/>
        <w:ind w:firstLine="709"/>
        <w:rPr>
          <w:rFonts w:eastAsiaTheme="minorHAnsi"/>
          <w:b/>
          <w:bCs/>
          <w:lang w:eastAsia="en-US"/>
        </w:rPr>
      </w:pPr>
    </w:p>
    <w:p w:rsidR="00DF1F77" w:rsidRDefault="00897222" w:rsidP="009329CD">
      <w:pPr>
        <w:autoSpaceDE w:val="0"/>
        <w:autoSpaceDN w:val="0"/>
        <w:adjustRightInd w:val="0"/>
        <w:ind w:firstLine="709"/>
        <w:jc w:val="right"/>
        <w:rPr>
          <w:rFonts w:eastAsiaTheme="minorHAnsi"/>
          <w:bCs/>
          <w:lang w:eastAsia="en-US"/>
        </w:rPr>
      </w:pPr>
      <w:r>
        <w:rPr>
          <w:rFonts w:eastAsiaTheme="minorHAnsi"/>
          <w:bCs/>
          <w:lang w:eastAsia="en-US"/>
        </w:rPr>
        <w:t>Авторы</w:t>
      </w:r>
      <w:r w:rsidR="00DF1F77">
        <w:rPr>
          <w:rFonts w:eastAsiaTheme="minorHAnsi"/>
          <w:bCs/>
          <w:lang w:eastAsia="en-US"/>
        </w:rPr>
        <w:t>: социальный педагог</w:t>
      </w:r>
    </w:p>
    <w:p w:rsidR="00DF1F77" w:rsidRDefault="00C11E36" w:rsidP="009329CD">
      <w:pPr>
        <w:autoSpaceDE w:val="0"/>
        <w:autoSpaceDN w:val="0"/>
        <w:adjustRightInd w:val="0"/>
        <w:ind w:firstLine="709"/>
        <w:jc w:val="right"/>
        <w:rPr>
          <w:rFonts w:eastAsiaTheme="minorHAnsi"/>
          <w:bCs/>
          <w:lang w:eastAsia="en-US"/>
        </w:rPr>
      </w:pPr>
      <w:r>
        <w:rPr>
          <w:rFonts w:eastAsiaTheme="minorHAnsi"/>
          <w:bCs/>
          <w:lang w:eastAsia="en-US"/>
        </w:rPr>
        <w:t>ГБПОУ РХ Ч</w:t>
      </w:r>
      <w:r w:rsidR="00DF1F77">
        <w:rPr>
          <w:rFonts w:eastAsiaTheme="minorHAnsi"/>
          <w:bCs/>
          <w:lang w:eastAsia="en-US"/>
        </w:rPr>
        <w:t>Т</w:t>
      </w:r>
      <w:r>
        <w:rPr>
          <w:rFonts w:eastAsiaTheme="minorHAnsi"/>
          <w:bCs/>
          <w:lang w:eastAsia="en-US"/>
        </w:rPr>
        <w:t>О</w:t>
      </w:r>
      <w:r w:rsidR="00DF1F77">
        <w:rPr>
          <w:rFonts w:eastAsiaTheme="minorHAnsi"/>
          <w:bCs/>
          <w:lang w:eastAsia="en-US"/>
        </w:rPr>
        <w:t xml:space="preserve">Т </w:t>
      </w:r>
    </w:p>
    <w:p w:rsidR="00DF1F77" w:rsidRDefault="00DF1F77" w:rsidP="009329CD">
      <w:pPr>
        <w:autoSpaceDE w:val="0"/>
        <w:autoSpaceDN w:val="0"/>
        <w:adjustRightInd w:val="0"/>
        <w:ind w:firstLine="709"/>
        <w:jc w:val="right"/>
        <w:rPr>
          <w:rFonts w:eastAsiaTheme="minorHAnsi"/>
          <w:bCs/>
          <w:lang w:eastAsia="en-US"/>
        </w:rPr>
      </w:pPr>
      <w:r>
        <w:rPr>
          <w:rFonts w:eastAsiaTheme="minorHAnsi"/>
          <w:bCs/>
          <w:lang w:eastAsia="en-US"/>
        </w:rPr>
        <w:t>Есютова Ксения Сергеевна</w:t>
      </w:r>
      <w:r w:rsidR="00897222">
        <w:rPr>
          <w:rFonts w:eastAsiaTheme="minorHAnsi"/>
          <w:bCs/>
          <w:lang w:eastAsia="en-US"/>
        </w:rPr>
        <w:t>, стаж 8 лет</w:t>
      </w:r>
    </w:p>
    <w:p w:rsidR="00C11E36" w:rsidRDefault="00C11E36" w:rsidP="009329CD">
      <w:pPr>
        <w:autoSpaceDE w:val="0"/>
        <w:autoSpaceDN w:val="0"/>
        <w:adjustRightInd w:val="0"/>
        <w:ind w:firstLine="709"/>
        <w:jc w:val="right"/>
        <w:rPr>
          <w:rFonts w:eastAsiaTheme="minorHAnsi"/>
          <w:bCs/>
          <w:lang w:eastAsia="en-US"/>
        </w:rPr>
      </w:pPr>
      <w:r>
        <w:rPr>
          <w:rFonts w:eastAsiaTheme="minorHAnsi"/>
          <w:bCs/>
          <w:lang w:eastAsia="en-US"/>
        </w:rPr>
        <w:t>педагог-психолог</w:t>
      </w:r>
    </w:p>
    <w:p w:rsidR="00C11E36" w:rsidRDefault="00C11E36" w:rsidP="009329CD">
      <w:pPr>
        <w:autoSpaceDE w:val="0"/>
        <w:autoSpaceDN w:val="0"/>
        <w:adjustRightInd w:val="0"/>
        <w:ind w:firstLine="709"/>
        <w:jc w:val="right"/>
        <w:rPr>
          <w:rFonts w:eastAsiaTheme="minorHAnsi"/>
          <w:bCs/>
          <w:lang w:eastAsia="en-US"/>
        </w:rPr>
      </w:pPr>
      <w:r>
        <w:rPr>
          <w:rFonts w:eastAsiaTheme="minorHAnsi"/>
          <w:bCs/>
          <w:lang w:eastAsia="en-US"/>
        </w:rPr>
        <w:t>ГБПОУ РХ ЧТОТ</w:t>
      </w:r>
    </w:p>
    <w:p w:rsidR="00C11E36" w:rsidRDefault="00C11E36" w:rsidP="009329CD">
      <w:pPr>
        <w:autoSpaceDE w:val="0"/>
        <w:autoSpaceDN w:val="0"/>
        <w:adjustRightInd w:val="0"/>
        <w:ind w:firstLine="709"/>
        <w:jc w:val="right"/>
        <w:rPr>
          <w:rFonts w:eastAsiaTheme="minorHAnsi"/>
          <w:bCs/>
          <w:lang w:eastAsia="en-US"/>
        </w:rPr>
      </w:pPr>
      <w:proofErr w:type="spellStart"/>
      <w:r>
        <w:rPr>
          <w:rFonts w:eastAsiaTheme="minorHAnsi"/>
          <w:bCs/>
          <w:lang w:eastAsia="en-US"/>
        </w:rPr>
        <w:t>Хорошавина-Лаукарт</w:t>
      </w:r>
      <w:proofErr w:type="spellEnd"/>
      <w:r>
        <w:rPr>
          <w:rFonts w:eastAsiaTheme="minorHAnsi"/>
          <w:bCs/>
          <w:lang w:eastAsia="en-US"/>
        </w:rPr>
        <w:t xml:space="preserve"> Н.П.</w:t>
      </w:r>
      <w:r w:rsidR="00897222">
        <w:rPr>
          <w:rFonts w:eastAsiaTheme="minorHAnsi"/>
          <w:bCs/>
          <w:lang w:eastAsia="en-US"/>
        </w:rPr>
        <w:t>, стаж 7 лет</w:t>
      </w:r>
    </w:p>
    <w:p w:rsidR="00DF1F77" w:rsidRDefault="00DF1F77" w:rsidP="009329CD">
      <w:pPr>
        <w:autoSpaceDE w:val="0"/>
        <w:autoSpaceDN w:val="0"/>
        <w:adjustRightInd w:val="0"/>
        <w:ind w:firstLine="709"/>
        <w:rPr>
          <w:rFonts w:eastAsiaTheme="minorHAnsi"/>
          <w:b/>
          <w:bCs/>
          <w:lang w:eastAsia="en-US"/>
        </w:rPr>
      </w:pPr>
    </w:p>
    <w:p w:rsidR="00DF1F77" w:rsidRDefault="00DF1F77" w:rsidP="009329CD">
      <w:pPr>
        <w:autoSpaceDE w:val="0"/>
        <w:autoSpaceDN w:val="0"/>
        <w:adjustRightInd w:val="0"/>
        <w:ind w:firstLine="709"/>
        <w:rPr>
          <w:rFonts w:eastAsiaTheme="minorHAnsi"/>
          <w:b/>
          <w:bCs/>
          <w:lang w:eastAsia="en-US"/>
        </w:rPr>
      </w:pPr>
    </w:p>
    <w:p w:rsidR="00DF1F77" w:rsidRDefault="00DF1F77" w:rsidP="009329CD">
      <w:pPr>
        <w:autoSpaceDE w:val="0"/>
        <w:autoSpaceDN w:val="0"/>
        <w:adjustRightInd w:val="0"/>
        <w:ind w:firstLine="709"/>
        <w:rPr>
          <w:rFonts w:eastAsiaTheme="minorHAnsi"/>
          <w:b/>
          <w:bCs/>
          <w:lang w:eastAsia="en-US"/>
        </w:rPr>
      </w:pPr>
    </w:p>
    <w:p w:rsidR="00DF1F77" w:rsidRDefault="00DF1F77" w:rsidP="009329CD">
      <w:pPr>
        <w:autoSpaceDE w:val="0"/>
        <w:autoSpaceDN w:val="0"/>
        <w:adjustRightInd w:val="0"/>
        <w:ind w:firstLine="709"/>
        <w:rPr>
          <w:rFonts w:eastAsiaTheme="minorHAnsi"/>
          <w:b/>
          <w:bCs/>
          <w:lang w:eastAsia="en-US"/>
        </w:rPr>
      </w:pPr>
    </w:p>
    <w:p w:rsidR="00DF1F77" w:rsidRDefault="00DF1F77" w:rsidP="009329CD">
      <w:pPr>
        <w:autoSpaceDE w:val="0"/>
        <w:autoSpaceDN w:val="0"/>
        <w:adjustRightInd w:val="0"/>
        <w:ind w:firstLine="709"/>
        <w:rPr>
          <w:rFonts w:eastAsiaTheme="minorHAnsi"/>
          <w:b/>
          <w:bCs/>
          <w:lang w:eastAsia="en-US"/>
        </w:rPr>
      </w:pPr>
    </w:p>
    <w:p w:rsidR="00DF1F77" w:rsidRDefault="00DF1F77" w:rsidP="009329CD">
      <w:pPr>
        <w:autoSpaceDE w:val="0"/>
        <w:autoSpaceDN w:val="0"/>
        <w:adjustRightInd w:val="0"/>
        <w:ind w:firstLine="709"/>
        <w:rPr>
          <w:rFonts w:eastAsiaTheme="minorHAnsi"/>
          <w:b/>
          <w:bCs/>
          <w:lang w:eastAsia="en-US"/>
        </w:rPr>
      </w:pPr>
    </w:p>
    <w:p w:rsidR="00DF1F77" w:rsidRDefault="00DF1F77" w:rsidP="009329CD">
      <w:pPr>
        <w:autoSpaceDE w:val="0"/>
        <w:autoSpaceDN w:val="0"/>
        <w:adjustRightInd w:val="0"/>
        <w:ind w:firstLine="709"/>
        <w:rPr>
          <w:rFonts w:eastAsiaTheme="minorHAnsi"/>
          <w:b/>
          <w:bCs/>
          <w:lang w:eastAsia="en-US"/>
        </w:rPr>
      </w:pPr>
    </w:p>
    <w:p w:rsidR="00DF1F77" w:rsidRDefault="00DF1F77" w:rsidP="009329CD">
      <w:pPr>
        <w:autoSpaceDE w:val="0"/>
        <w:autoSpaceDN w:val="0"/>
        <w:adjustRightInd w:val="0"/>
        <w:ind w:firstLine="709"/>
        <w:rPr>
          <w:rFonts w:eastAsiaTheme="minorHAnsi"/>
          <w:b/>
          <w:bCs/>
          <w:lang w:eastAsia="en-US"/>
        </w:rPr>
      </w:pPr>
    </w:p>
    <w:p w:rsidR="00DF1F77" w:rsidRDefault="00DF1F77" w:rsidP="009329CD">
      <w:pPr>
        <w:autoSpaceDE w:val="0"/>
        <w:autoSpaceDN w:val="0"/>
        <w:adjustRightInd w:val="0"/>
        <w:ind w:firstLine="709"/>
        <w:rPr>
          <w:rFonts w:eastAsiaTheme="minorHAnsi"/>
          <w:b/>
          <w:bCs/>
          <w:lang w:eastAsia="en-US"/>
        </w:rPr>
      </w:pPr>
    </w:p>
    <w:p w:rsidR="00DF1F77" w:rsidRDefault="00DF1F77" w:rsidP="009329CD">
      <w:pPr>
        <w:autoSpaceDE w:val="0"/>
        <w:autoSpaceDN w:val="0"/>
        <w:adjustRightInd w:val="0"/>
        <w:ind w:firstLine="709"/>
        <w:rPr>
          <w:rFonts w:eastAsiaTheme="minorHAnsi"/>
          <w:b/>
          <w:bCs/>
          <w:lang w:eastAsia="en-US"/>
        </w:rPr>
      </w:pPr>
    </w:p>
    <w:p w:rsidR="00DF1F77" w:rsidRDefault="00DF1F77" w:rsidP="009329CD">
      <w:pPr>
        <w:autoSpaceDE w:val="0"/>
        <w:autoSpaceDN w:val="0"/>
        <w:adjustRightInd w:val="0"/>
        <w:ind w:firstLine="709"/>
        <w:rPr>
          <w:rFonts w:eastAsiaTheme="minorHAnsi"/>
          <w:b/>
          <w:bCs/>
          <w:lang w:eastAsia="en-US"/>
        </w:rPr>
      </w:pPr>
    </w:p>
    <w:p w:rsidR="00DF1F77" w:rsidRDefault="00DF1F77" w:rsidP="009329CD">
      <w:pPr>
        <w:autoSpaceDE w:val="0"/>
        <w:autoSpaceDN w:val="0"/>
        <w:adjustRightInd w:val="0"/>
        <w:ind w:firstLine="709"/>
        <w:rPr>
          <w:rFonts w:eastAsiaTheme="minorHAnsi"/>
          <w:b/>
          <w:bCs/>
          <w:lang w:eastAsia="en-US"/>
        </w:rPr>
      </w:pPr>
    </w:p>
    <w:p w:rsidR="00DF1F77" w:rsidRDefault="00DF1F77" w:rsidP="009329CD">
      <w:pPr>
        <w:autoSpaceDE w:val="0"/>
        <w:autoSpaceDN w:val="0"/>
        <w:adjustRightInd w:val="0"/>
        <w:ind w:firstLine="709"/>
        <w:rPr>
          <w:rFonts w:eastAsiaTheme="minorHAnsi"/>
          <w:b/>
          <w:bCs/>
          <w:lang w:eastAsia="en-US"/>
        </w:rPr>
      </w:pPr>
    </w:p>
    <w:p w:rsidR="00DF1F77" w:rsidRDefault="00DF1F77" w:rsidP="009329CD">
      <w:pPr>
        <w:autoSpaceDE w:val="0"/>
        <w:autoSpaceDN w:val="0"/>
        <w:adjustRightInd w:val="0"/>
        <w:ind w:firstLine="709"/>
        <w:rPr>
          <w:rFonts w:eastAsiaTheme="minorHAnsi"/>
          <w:b/>
          <w:bCs/>
          <w:lang w:eastAsia="en-US"/>
        </w:rPr>
      </w:pPr>
    </w:p>
    <w:p w:rsidR="00DF1F77" w:rsidRDefault="00DF1F77" w:rsidP="009329CD">
      <w:pPr>
        <w:autoSpaceDE w:val="0"/>
        <w:autoSpaceDN w:val="0"/>
        <w:adjustRightInd w:val="0"/>
        <w:ind w:firstLine="709"/>
        <w:rPr>
          <w:rFonts w:eastAsiaTheme="minorHAnsi"/>
          <w:b/>
          <w:bCs/>
          <w:lang w:eastAsia="en-US"/>
        </w:rPr>
      </w:pPr>
    </w:p>
    <w:p w:rsidR="00DF1F77" w:rsidRDefault="00DF1F77" w:rsidP="009329CD">
      <w:pPr>
        <w:autoSpaceDE w:val="0"/>
        <w:autoSpaceDN w:val="0"/>
        <w:adjustRightInd w:val="0"/>
        <w:ind w:firstLine="709"/>
        <w:rPr>
          <w:rFonts w:eastAsiaTheme="minorHAnsi"/>
          <w:b/>
          <w:bCs/>
          <w:lang w:eastAsia="en-US"/>
        </w:rPr>
      </w:pPr>
    </w:p>
    <w:p w:rsidR="00DF1F77" w:rsidRDefault="00DF1F77" w:rsidP="009329CD">
      <w:pPr>
        <w:autoSpaceDE w:val="0"/>
        <w:autoSpaceDN w:val="0"/>
        <w:adjustRightInd w:val="0"/>
        <w:ind w:firstLine="709"/>
        <w:rPr>
          <w:rFonts w:eastAsiaTheme="minorHAnsi"/>
          <w:b/>
          <w:bCs/>
          <w:lang w:eastAsia="en-US"/>
        </w:rPr>
      </w:pPr>
    </w:p>
    <w:p w:rsidR="00DF1F77" w:rsidRDefault="00DF1F77" w:rsidP="009329CD">
      <w:pPr>
        <w:autoSpaceDE w:val="0"/>
        <w:autoSpaceDN w:val="0"/>
        <w:adjustRightInd w:val="0"/>
        <w:ind w:firstLine="709"/>
        <w:jc w:val="center"/>
        <w:rPr>
          <w:rFonts w:eastAsiaTheme="minorHAnsi"/>
          <w:b/>
          <w:bCs/>
          <w:lang w:eastAsia="en-US"/>
        </w:rPr>
      </w:pPr>
      <w:r>
        <w:rPr>
          <w:rFonts w:eastAsiaTheme="minorHAnsi"/>
          <w:b/>
          <w:bCs/>
          <w:lang w:eastAsia="en-US"/>
        </w:rPr>
        <w:t>Черногорск, 202</w:t>
      </w:r>
      <w:r w:rsidR="00C11E36">
        <w:rPr>
          <w:rFonts w:eastAsiaTheme="minorHAnsi"/>
          <w:b/>
          <w:bCs/>
          <w:lang w:eastAsia="en-US"/>
        </w:rPr>
        <w:t>3</w:t>
      </w:r>
    </w:p>
    <w:p w:rsidR="00897222" w:rsidRPr="00F76A54" w:rsidRDefault="00897222" w:rsidP="009329CD">
      <w:pPr>
        <w:shd w:val="clear" w:color="auto" w:fill="FFFFFF"/>
        <w:ind w:firstLine="709"/>
        <w:jc w:val="center"/>
        <w:rPr>
          <w:rFonts w:ascii="Times New Roman CYR" w:eastAsiaTheme="minorHAnsi" w:hAnsi="Times New Roman CYR" w:cs="Times New Roman CYR"/>
          <w:b/>
          <w:bCs/>
          <w:sz w:val="28"/>
          <w:szCs w:val="28"/>
          <w:lang w:eastAsia="en-US"/>
        </w:rPr>
      </w:pPr>
      <w:r w:rsidRPr="00F76A54">
        <w:rPr>
          <w:rFonts w:ascii="Times New Roman CYR" w:eastAsiaTheme="minorHAnsi" w:hAnsi="Times New Roman CYR" w:cs="Times New Roman CYR"/>
          <w:b/>
          <w:bCs/>
          <w:sz w:val="28"/>
          <w:szCs w:val="28"/>
          <w:lang w:eastAsia="en-US"/>
        </w:rPr>
        <w:lastRenderedPageBreak/>
        <w:t>Пояснительная записка.</w:t>
      </w:r>
    </w:p>
    <w:p w:rsidR="00897222" w:rsidRPr="00F76A54" w:rsidRDefault="00897222" w:rsidP="009329CD">
      <w:pPr>
        <w:shd w:val="clear" w:color="auto" w:fill="FFFFFF"/>
        <w:ind w:firstLine="709"/>
        <w:jc w:val="both"/>
        <w:rPr>
          <w:rFonts w:ascii="Times New Roman CYR" w:eastAsiaTheme="minorHAnsi" w:hAnsi="Times New Roman CYR" w:cs="Times New Roman CYR"/>
          <w:b/>
          <w:bCs/>
          <w:sz w:val="28"/>
          <w:szCs w:val="28"/>
          <w:lang w:eastAsia="en-US"/>
        </w:rPr>
      </w:pPr>
    </w:p>
    <w:p w:rsidR="0011518A" w:rsidRPr="00F76A54" w:rsidRDefault="00715856" w:rsidP="009329CD">
      <w:pPr>
        <w:shd w:val="clear" w:color="auto" w:fill="FFFFFF"/>
        <w:ind w:firstLine="709"/>
        <w:jc w:val="both"/>
        <w:rPr>
          <w:rFonts w:ascii="Times New Roman CYR" w:hAnsi="Times New Roman CYR" w:cs="Times New Roman CYR"/>
          <w:color w:val="010101"/>
          <w:sz w:val="28"/>
          <w:szCs w:val="28"/>
        </w:rPr>
      </w:pPr>
      <w:r w:rsidRPr="00F76A54">
        <w:rPr>
          <w:rFonts w:ascii="Times New Roman CYR" w:eastAsiaTheme="minorHAnsi" w:hAnsi="Times New Roman CYR" w:cs="Times New Roman CYR"/>
          <w:b/>
          <w:bCs/>
          <w:sz w:val="28"/>
          <w:szCs w:val="28"/>
          <w:lang w:eastAsia="en-US"/>
        </w:rPr>
        <w:t xml:space="preserve">Актуальность: </w:t>
      </w:r>
      <w:r w:rsidR="00EF67B2" w:rsidRPr="00F76A54">
        <w:rPr>
          <w:rFonts w:ascii="Times New Roman CYR" w:hAnsi="Times New Roman CYR" w:cs="Times New Roman CYR"/>
          <w:color w:val="010101"/>
          <w:sz w:val="28"/>
          <w:szCs w:val="28"/>
        </w:rPr>
        <w:t>Студенты</w:t>
      </w:r>
      <w:r w:rsidR="00897222" w:rsidRPr="00F76A54">
        <w:rPr>
          <w:rFonts w:ascii="Times New Roman CYR" w:hAnsi="Times New Roman CYR" w:cs="Times New Roman CYR"/>
          <w:color w:val="010101"/>
          <w:sz w:val="28"/>
          <w:szCs w:val="28"/>
        </w:rPr>
        <w:t xml:space="preserve"> в подростковом возрасте в </w:t>
      </w:r>
      <w:r w:rsidR="00EF67B2" w:rsidRPr="00F76A54">
        <w:rPr>
          <w:rFonts w:ascii="Times New Roman CYR" w:hAnsi="Times New Roman CYR" w:cs="Times New Roman CYR"/>
          <w:color w:val="010101"/>
          <w:sz w:val="28"/>
          <w:szCs w:val="28"/>
        </w:rPr>
        <w:t>основном занимаются</w:t>
      </w:r>
      <w:r w:rsidR="00897222" w:rsidRPr="00F76A54">
        <w:rPr>
          <w:rFonts w:ascii="Times New Roman CYR" w:hAnsi="Times New Roman CYR" w:cs="Times New Roman CYR"/>
          <w:color w:val="010101"/>
          <w:sz w:val="28"/>
          <w:szCs w:val="28"/>
        </w:rPr>
        <w:t xml:space="preserve"> познание</w:t>
      </w:r>
      <w:r w:rsidR="00EF67B2" w:rsidRPr="00F76A54">
        <w:rPr>
          <w:rFonts w:ascii="Times New Roman CYR" w:hAnsi="Times New Roman CYR" w:cs="Times New Roman CYR"/>
          <w:color w:val="010101"/>
          <w:sz w:val="28"/>
          <w:szCs w:val="28"/>
        </w:rPr>
        <w:t xml:space="preserve">мокружающего </w:t>
      </w:r>
      <w:r w:rsidR="00897222" w:rsidRPr="00F76A54">
        <w:rPr>
          <w:rFonts w:ascii="Times New Roman CYR" w:hAnsi="Times New Roman CYR" w:cs="Times New Roman CYR"/>
          <w:color w:val="010101"/>
          <w:sz w:val="28"/>
          <w:szCs w:val="28"/>
        </w:rPr>
        <w:t xml:space="preserve">мира и себя в </w:t>
      </w:r>
      <w:r w:rsidR="00EF67B2" w:rsidRPr="00F76A54">
        <w:rPr>
          <w:rFonts w:ascii="Times New Roman CYR" w:hAnsi="Times New Roman CYR" w:cs="Times New Roman CYR"/>
          <w:color w:val="010101"/>
          <w:sz w:val="28"/>
          <w:szCs w:val="28"/>
        </w:rPr>
        <w:t xml:space="preserve">этом </w:t>
      </w:r>
      <w:r w:rsidR="00897222" w:rsidRPr="00F76A54">
        <w:rPr>
          <w:rFonts w:ascii="Times New Roman CYR" w:hAnsi="Times New Roman CYR" w:cs="Times New Roman CYR"/>
          <w:color w:val="010101"/>
          <w:sz w:val="28"/>
          <w:szCs w:val="28"/>
        </w:rPr>
        <w:t>мире, социальн</w:t>
      </w:r>
      <w:r w:rsidR="00EF67B2" w:rsidRPr="00F76A54">
        <w:rPr>
          <w:rFonts w:ascii="Times New Roman CYR" w:hAnsi="Times New Roman CYR" w:cs="Times New Roman CYR"/>
          <w:color w:val="010101"/>
          <w:sz w:val="28"/>
          <w:szCs w:val="28"/>
        </w:rPr>
        <w:t>ой</w:t>
      </w:r>
      <w:r w:rsidR="00897222" w:rsidRPr="00F76A54">
        <w:rPr>
          <w:rFonts w:ascii="Times New Roman CYR" w:hAnsi="Times New Roman CYR" w:cs="Times New Roman CYR"/>
          <w:color w:val="010101"/>
          <w:sz w:val="28"/>
          <w:szCs w:val="28"/>
        </w:rPr>
        <w:t xml:space="preserve"> активность</w:t>
      </w:r>
      <w:r w:rsidR="00EF67B2" w:rsidRPr="00F76A54">
        <w:rPr>
          <w:rFonts w:ascii="Times New Roman CYR" w:hAnsi="Times New Roman CYR" w:cs="Times New Roman CYR"/>
          <w:color w:val="010101"/>
          <w:sz w:val="28"/>
          <w:szCs w:val="28"/>
        </w:rPr>
        <w:t>ю</w:t>
      </w:r>
      <w:r w:rsidR="00897222" w:rsidRPr="00F76A54">
        <w:rPr>
          <w:rFonts w:ascii="Times New Roman CYR" w:hAnsi="Times New Roman CYR" w:cs="Times New Roman CYR"/>
          <w:color w:val="010101"/>
          <w:sz w:val="28"/>
          <w:szCs w:val="28"/>
        </w:rPr>
        <w:t xml:space="preserve"> в кругу сверстников. А здоровье </w:t>
      </w:r>
      <w:r w:rsidR="00EF67B2" w:rsidRPr="00F76A54">
        <w:rPr>
          <w:rFonts w:ascii="Times New Roman CYR" w:hAnsi="Times New Roman CYR" w:cs="Times New Roman CYR"/>
          <w:color w:val="010101"/>
          <w:sz w:val="28"/>
          <w:szCs w:val="28"/>
        </w:rPr>
        <w:t xml:space="preserve">не являетсяглавным приоритетом. </w:t>
      </w:r>
      <w:r w:rsidR="0011518A" w:rsidRPr="00F76A54">
        <w:rPr>
          <w:rFonts w:ascii="Times New Roman CYR" w:hAnsi="Times New Roman CYR" w:cs="Times New Roman CYR"/>
          <w:color w:val="010101"/>
          <w:sz w:val="28"/>
          <w:szCs w:val="28"/>
        </w:rPr>
        <w:t xml:space="preserve">Но </w:t>
      </w:r>
      <w:r w:rsidR="00407AFB" w:rsidRPr="00F76A54">
        <w:rPr>
          <w:rFonts w:ascii="Times New Roman CYR" w:hAnsi="Times New Roman CYR" w:cs="Times New Roman CYR"/>
          <w:color w:val="010101"/>
          <w:sz w:val="28"/>
          <w:szCs w:val="28"/>
        </w:rPr>
        <w:t>подросток</w:t>
      </w:r>
      <w:r w:rsidR="0011518A" w:rsidRPr="00F76A54">
        <w:rPr>
          <w:rFonts w:ascii="Times New Roman CYR" w:hAnsi="Times New Roman CYR" w:cs="Times New Roman CYR"/>
          <w:color w:val="010101"/>
          <w:sz w:val="28"/>
          <w:szCs w:val="28"/>
        </w:rPr>
        <w:t xml:space="preserve"> может не достигнуть никаких целей, если ресурс здоровья будет по-глупому истрачен.</w:t>
      </w:r>
    </w:p>
    <w:p w:rsidR="0011518A" w:rsidRPr="00F76A54" w:rsidRDefault="00407AFB" w:rsidP="009329CD">
      <w:pPr>
        <w:ind w:firstLine="709"/>
        <w:jc w:val="both"/>
        <w:rPr>
          <w:rFonts w:ascii="Times New Roman CYR" w:hAnsi="Times New Roman CYR" w:cs="Times New Roman CYR"/>
          <w:sz w:val="28"/>
          <w:szCs w:val="28"/>
        </w:rPr>
      </w:pPr>
      <w:r w:rsidRPr="00F76A54">
        <w:rPr>
          <w:rFonts w:ascii="Times New Roman CYR" w:hAnsi="Times New Roman CYR" w:cs="Times New Roman CYR"/>
          <w:sz w:val="28"/>
          <w:szCs w:val="28"/>
        </w:rPr>
        <w:t>Социальные педагоги, психологи, педагоги, в</w:t>
      </w:r>
      <w:r w:rsidR="0011518A" w:rsidRPr="00F76A54">
        <w:rPr>
          <w:rFonts w:ascii="Times New Roman CYR" w:hAnsi="Times New Roman CYR" w:cs="Times New Roman CYR"/>
          <w:sz w:val="28"/>
          <w:szCs w:val="28"/>
        </w:rPr>
        <w:t>олонтеры, проводя первичную профилактику социально-негативных явлений</w:t>
      </w:r>
      <w:r w:rsidRPr="00F76A54">
        <w:rPr>
          <w:rFonts w:ascii="Times New Roman CYR" w:hAnsi="Times New Roman CYR" w:cs="Times New Roman CYR"/>
          <w:sz w:val="28"/>
          <w:szCs w:val="28"/>
        </w:rPr>
        <w:t xml:space="preserve"> (аддиктивного поведения)</w:t>
      </w:r>
      <w:r w:rsidR="0011518A" w:rsidRPr="00F76A54">
        <w:rPr>
          <w:rFonts w:ascii="Times New Roman CYR" w:hAnsi="Times New Roman CYR" w:cs="Times New Roman CYR"/>
          <w:sz w:val="28"/>
          <w:szCs w:val="28"/>
        </w:rPr>
        <w:t xml:space="preserve"> в </w:t>
      </w:r>
      <w:r w:rsidRPr="00F76A54">
        <w:rPr>
          <w:rFonts w:ascii="Times New Roman CYR" w:hAnsi="Times New Roman CYR" w:cs="Times New Roman CYR"/>
          <w:sz w:val="28"/>
          <w:szCs w:val="28"/>
        </w:rPr>
        <w:t>техникуме</w:t>
      </w:r>
      <w:r w:rsidR="0011518A" w:rsidRPr="00F76A54">
        <w:rPr>
          <w:rFonts w:ascii="Times New Roman CYR" w:hAnsi="Times New Roman CYR" w:cs="Times New Roman CYR"/>
          <w:sz w:val="28"/>
          <w:szCs w:val="28"/>
        </w:rPr>
        <w:t xml:space="preserve">, должны понимать, что рассказ о том какой вред приносят для здоровья человека наркотические вещества, не будет интересен </w:t>
      </w:r>
      <w:r w:rsidRPr="00F76A54">
        <w:rPr>
          <w:rFonts w:ascii="Times New Roman CYR" w:hAnsi="Times New Roman CYR" w:cs="Times New Roman CYR"/>
          <w:sz w:val="28"/>
          <w:szCs w:val="28"/>
        </w:rPr>
        <w:t>студентам, подросткам</w:t>
      </w:r>
      <w:r w:rsidR="0011518A" w:rsidRPr="00F76A54">
        <w:rPr>
          <w:rFonts w:ascii="Times New Roman CYR" w:hAnsi="Times New Roman CYR" w:cs="Times New Roman CYR"/>
          <w:sz w:val="28"/>
          <w:szCs w:val="28"/>
        </w:rPr>
        <w:t>.</w:t>
      </w:r>
    </w:p>
    <w:p w:rsidR="0011518A" w:rsidRPr="00F76A54" w:rsidRDefault="00407AFB" w:rsidP="009329CD">
      <w:pPr>
        <w:ind w:firstLine="709"/>
        <w:jc w:val="both"/>
        <w:rPr>
          <w:rFonts w:ascii="Times New Roman CYR" w:hAnsi="Times New Roman CYR" w:cs="Times New Roman CYR"/>
          <w:sz w:val="28"/>
          <w:szCs w:val="28"/>
        </w:rPr>
      </w:pPr>
      <w:r w:rsidRPr="00F76A54">
        <w:rPr>
          <w:rFonts w:ascii="Times New Roman CYR" w:hAnsi="Times New Roman CYR" w:cs="Times New Roman CYR"/>
          <w:sz w:val="28"/>
          <w:szCs w:val="28"/>
        </w:rPr>
        <w:t xml:space="preserve">Как тогда проводить профилактические мероприятия, при этом, </w:t>
      </w:r>
      <w:r w:rsidR="0011518A" w:rsidRPr="00F76A54">
        <w:rPr>
          <w:rFonts w:ascii="Times New Roman CYR" w:hAnsi="Times New Roman CYR" w:cs="Times New Roman CYR"/>
          <w:sz w:val="28"/>
          <w:szCs w:val="28"/>
        </w:rPr>
        <w:t>пропагандируя здоровый образ жизни?</w:t>
      </w:r>
    </w:p>
    <w:p w:rsidR="0011518A" w:rsidRPr="00F76A54" w:rsidRDefault="00407AFB" w:rsidP="009329CD">
      <w:pPr>
        <w:ind w:firstLine="709"/>
        <w:jc w:val="both"/>
        <w:rPr>
          <w:rFonts w:ascii="Times New Roman CYR" w:hAnsi="Times New Roman CYR" w:cs="Times New Roman CYR"/>
          <w:sz w:val="28"/>
          <w:szCs w:val="28"/>
        </w:rPr>
      </w:pPr>
      <w:r w:rsidRPr="00F76A54">
        <w:rPr>
          <w:rFonts w:ascii="Times New Roman CYR" w:hAnsi="Times New Roman CYR" w:cs="Times New Roman CYR"/>
          <w:sz w:val="28"/>
          <w:szCs w:val="28"/>
        </w:rPr>
        <w:t xml:space="preserve">Спектр мероприятий обширен. Это тренинги, </w:t>
      </w:r>
      <w:r w:rsidR="00EF67B2" w:rsidRPr="00F76A54">
        <w:rPr>
          <w:rFonts w:ascii="Times New Roman CYR" w:hAnsi="Times New Roman CYR" w:cs="Times New Roman CYR"/>
          <w:sz w:val="28"/>
          <w:szCs w:val="28"/>
        </w:rPr>
        <w:t xml:space="preserve">флешмобы, челленджи, акции, онлайн - игры, круглые столы, </w:t>
      </w:r>
      <w:proofErr w:type="spellStart"/>
      <w:r w:rsidR="00EF67B2" w:rsidRPr="00F76A54">
        <w:rPr>
          <w:rFonts w:ascii="Times New Roman CYR" w:hAnsi="Times New Roman CYR" w:cs="Times New Roman CYR"/>
          <w:sz w:val="28"/>
          <w:szCs w:val="28"/>
        </w:rPr>
        <w:t>квесты</w:t>
      </w:r>
      <w:proofErr w:type="spellEnd"/>
      <w:r w:rsidR="00EF67B2" w:rsidRPr="00F76A54">
        <w:rPr>
          <w:rFonts w:ascii="Times New Roman CYR" w:hAnsi="Times New Roman CYR" w:cs="Times New Roman CYR"/>
          <w:sz w:val="28"/>
          <w:szCs w:val="28"/>
        </w:rPr>
        <w:t xml:space="preserve"> и </w:t>
      </w:r>
      <w:proofErr w:type="spellStart"/>
      <w:r w:rsidR="00EF67B2" w:rsidRPr="00F76A54">
        <w:rPr>
          <w:rFonts w:ascii="Times New Roman CYR" w:hAnsi="Times New Roman CYR" w:cs="Times New Roman CYR"/>
          <w:sz w:val="28"/>
          <w:szCs w:val="28"/>
        </w:rPr>
        <w:t>к</w:t>
      </w:r>
      <w:r w:rsidR="0011518A" w:rsidRPr="00F76A54">
        <w:rPr>
          <w:rFonts w:ascii="Times New Roman CYR" w:hAnsi="Times New Roman CYR" w:cs="Times New Roman CYR"/>
          <w:sz w:val="28"/>
          <w:szCs w:val="28"/>
        </w:rPr>
        <w:t>визы</w:t>
      </w:r>
      <w:proofErr w:type="spellEnd"/>
      <w:r w:rsidR="0011518A" w:rsidRPr="00F76A54">
        <w:rPr>
          <w:rFonts w:ascii="Times New Roman CYR" w:hAnsi="Times New Roman CYR" w:cs="Times New Roman CYR"/>
          <w:sz w:val="28"/>
          <w:szCs w:val="28"/>
        </w:rPr>
        <w:t>.</w:t>
      </w:r>
    </w:p>
    <w:p w:rsidR="00EF67B2" w:rsidRPr="00F76A54" w:rsidRDefault="0011518A" w:rsidP="009329CD">
      <w:pPr>
        <w:ind w:firstLine="709"/>
        <w:jc w:val="both"/>
        <w:rPr>
          <w:rFonts w:ascii="Times New Roman CYR" w:hAnsi="Times New Roman CYR" w:cs="Times New Roman CYR"/>
          <w:sz w:val="28"/>
          <w:szCs w:val="28"/>
        </w:rPr>
      </w:pPr>
      <w:r w:rsidRPr="00F76A54">
        <w:rPr>
          <w:rFonts w:ascii="Times New Roman CYR" w:hAnsi="Times New Roman CYR" w:cs="Times New Roman CYR"/>
          <w:sz w:val="28"/>
          <w:szCs w:val="28"/>
        </w:rPr>
        <w:t xml:space="preserve">Такие формы работы помогут стать современному </w:t>
      </w:r>
      <w:r w:rsidR="00407AFB" w:rsidRPr="00F76A54">
        <w:rPr>
          <w:rFonts w:ascii="Times New Roman CYR" w:hAnsi="Times New Roman CYR" w:cs="Times New Roman CYR"/>
          <w:sz w:val="28"/>
          <w:szCs w:val="28"/>
        </w:rPr>
        <w:t>подростку</w:t>
      </w:r>
      <w:r w:rsidRPr="00F76A54">
        <w:rPr>
          <w:rFonts w:ascii="Times New Roman CYR" w:hAnsi="Times New Roman CYR" w:cs="Times New Roman CYR"/>
          <w:sz w:val="28"/>
          <w:szCs w:val="28"/>
        </w:rPr>
        <w:t xml:space="preserve"> независимой личностью, ответственно относиться к своему здоровью.</w:t>
      </w:r>
    </w:p>
    <w:p w:rsidR="009A0336" w:rsidRPr="00F76A54" w:rsidRDefault="00715856" w:rsidP="009329CD">
      <w:pPr>
        <w:ind w:firstLine="709"/>
        <w:jc w:val="both"/>
        <w:rPr>
          <w:rFonts w:ascii="Times New Roman CYR" w:eastAsiaTheme="minorHAnsi" w:hAnsi="Times New Roman CYR" w:cs="Times New Roman CYR"/>
          <w:b/>
          <w:bCs/>
          <w:sz w:val="28"/>
          <w:szCs w:val="28"/>
          <w:lang w:eastAsia="en-US"/>
        </w:rPr>
      </w:pPr>
      <w:r w:rsidRPr="00F76A54">
        <w:rPr>
          <w:rFonts w:ascii="Times New Roman CYR" w:eastAsiaTheme="minorHAnsi" w:hAnsi="Times New Roman CYR" w:cs="Times New Roman CYR"/>
          <w:b/>
          <w:bCs/>
          <w:sz w:val="28"/>
          <w:szCs w:val="28"/>
          <w:lang w:eastAsia="en-US"/>
        </w:rPr>
        <w:t>Цель:</w:t>
      </w:r>
      <w:r w:rsidR="00EF67B2" w:rsidRPr="00F76A54">
        <w:rPr>
          <w:rFonts w:ascii="Times New Roman CYR" w:hAnsi="Times New Roman CYR" w:cs="Times New Roman CYR"/>
          <w:bCs/>
          <w:sz w:val="28"/>
          <w:szCs w:val="28"/>
        </w:rPr>
        <w:t xml:space="preserve"> формирование культуры здорового и безопасного образа жизни, профилактики отклоняющегося поведения, в том числе связанного с употреблением психоактивных веществ.</w:t>
      </w:r>
    </w:p>
    <w:p w:rsidR="00EF67B2" w:rsidRPr="00F76A54" w:rsidRDefault="00EF67B2" w:rsidP="009329CD">
      <w:pPr>
        <w:autoSpaceDE w:val="0"/>
        <w:autoSpaceDN w:val="0"/>
        <w:adjustRightInd w:val="0"/>
        <w:ind w:firstLine="709"/>
        <w:rPr>
          <w:rFonts w:ascii="Times New Roman CYR" w:eastAsiaTheme="minorHAnsi" w:hAnsi="Times New Roman CYR" w:cs="Times New Roman CYR"/>
          <w:b/>
          <w:bCs/>
          <w:sz w:val="28"/>
          <w:szCs w:val="28"/>
          <w:lang w:eastAsia="en-US"/>
        </w:rPr>
      </w:pPr>
      <w:r w:rsidRPr="00F76A54">
        <w:rPr>
          <w:rFonts w:ascii="Times New Roman CYR" w:eastAsiaTheme="minorHAnsi" w:hAnsi="Times New Roman CYR" w:cs="Times New Roman CYR"/>
          <w:b/>
          <w:bCs/>
          <w:sz w:val="28"/>
          <w:szCs w:val="28"/>
          <w:lang w:eastAsia="en-US"/>
        </w:rPr>
        <w:t>Задачи:</w:t>
      </w:r>
    </w:p>
    <w:p w:rsidR="00EF67B2" w:rsidRPr="00F76A54" w:rsidRDefault="00EF67B2" w:rsidP="009329CD">
      <w:pPr>
        <w:ind w:firstLine="709"/>
        <w:jc w:val="both"/>
        <w:rPr>
          <w:rFonts w:ascii="Times New Roman CYR" w:hAnsi="Times New Roman CYR" w:cs="Times New Roman CYR"/>
          <w:bCs/>
          <w:sz w:val="28"/>
          <w:szCs w:val="28"/>
        </w:rPr>
      </w:pPr>
      <w:r w:rsidRPr="00F76A54">
        <w:rPr>
          <w:rFonts w:ascii="Times New Roman CYR" w:hAnsi="Times New Roman CYR" w:cs="Times New Roman CYR"/>
          <w:bCs/>
          <w:sz w:val="28"/>
          <w:szCs w:val="28"/>
        </w:rPr>
        <w:t>- создание условий для приобретения учащимися нового социального опыта, способствующего личностному развитию и социальной активности студентов;</w:t>
      </w:r>
    </w:p>
    <w:p w:rsidR="00EF67B2" w:rsidRPr="00F76A54" w:rsidRDefault="00EF67B2" w:rsidP="009329CD">
      <w:pPr>
        <w:ind w:firstLine="709"/>
        <w:jc w:val="both"/>
        <w:rPr>
          <w:rFonts w:ascii="Times New Roman CYR" w:hAnsi="Times New Roman CYR" w:cs="Times New Roman CYR"/>
          <w:bCs/>
          <w:sz w:val="28"/>
          <w:szCs w:val="28"/>
        </w:rPr>
      </w:pPr>
      <w:r w:rsidRPr="00F76A54">
        <w:rPr>
          <w:rFonts w:ascii="Times New Roman CYR" w:hAnsi="Times New Roman CYR" w:cs="Times New Roman CYR"/>
          <w:bCs/>
          <w:sz w:val="28"/>
          <w:szCs w:val="28"/>
        </w:rPr>
        <w:t>- формирование навыков противодействия рискованному поведению;</w:t>
      </w:r>
    </w:p>
    <w:p w:rsidR="00EF67B2" w:rsidRPr="00F76A54" w:rsidRDefault="00407AFB" w:rsidP="009329CD">
      <w:pPr>
        <w:ind w:firstLine="709"/>
        <w:jc w:val="both"/>
        <w:rPr>
          <w:rFonts w:ascii="Times New Roman CYR" w:hAnsi="Times New Roman CYR" w:cs="Times New Roman CYR"/>
          <w:bCs/>
          <w:sz w:val="28"/>
          <w:szCs w:val="28"/>
        </w:rPr>
      </w:pPr>
      <w:r w:rsidRPr="00F76A54">
        <w:rPr>
          <w:rFonts w:ascii="Times New Roman CYR" w:hAnsi="Times New Roman CYR" w:cs="Times New Roman CYR"/>
          <w:sz w:val="28"/>
          <w:szCs w:val="28"/>
        </w:rPr>
        <w:t xml:space="preserve">- </w:t>
      </w:r>
      <w:r w:rsidR="00EF67B2" w:rsidRPr="00F76A54">
        <w:rPr>
          <w:rFonts w:ascii="Times New Roman CYR" w:hAnsi="Times New Roman CYR" w:cs="Times New Roman CYR"/>
          <w:sz w:val="28"/>
          <w:szCs w:val="28"/>
        </w:rPr>
        <w:t>внедрение квиз-технологии в работу</w:t>
      </w:r>
      <w:r w:rsidRPr="00F76A54">
        <w:rPr>
          <w:rFonts w:ascii="Times New Roman CYR" w:hAnsi="Times New Roman CYR" w:cs="Times New Roman CYR"/>
          <w:sz w:val="28"/>
          <w:szCs w:val="28"/>
        </w:rPr>
        <w:t xml:space="preserve"> образовательной организации как акти</w:t>
      </w:r>
      <w:r w:rsidR="00EF67B2" w:rsidRPr="00F76A54">
        <w:rPr>
          <w:rFonts w:ascii="Times New Roman CYR" w:hAnsi="Times New Roman CYR" w:cs="Times New Roman CYR"/>
          <w:sz w:val="28"/>
          <w:szCs w:val="28"/>
        </w:rPr>
        <w:t>вную форму работы со студентами;</w:t>
      </w:r>
    </w:p>
    <w:p w:rsidR="00EF67B2" w:rsidRPr="00F76A54" w:rsidRDefault="00407AFB" w:rsidP="009329CD">
      <w:pPr>
        <w:ind w:firstLine="709"/>
        <w:jc w:val="both"/>
        <w:rPr>
          <w:rFonts w:ascii="Times New Roman CYR" w:hAnsi="Times New Roman CYR" w:cs="Times New Roman CYR"/>
          <w:bCs/>
          <w:sz w:val="28"/>
          <w:szCs w:val="28"/>
        </w:rPr>
      </w:pPr>
      <w:r w:rsidRPr="00F76A54">
        <w:rPr>
          <w:rFonts w:ascii="Times New Roman CYR" w:hAnsi="Times New Roman CYR" w:cs="Times New Roman CYR"/>
          <w:sz w:val="28"/>
          <w:szCs w:val="28"/>
        </w:rPr>
        <w:t>- предупреждение употребления психоактивных веществ подростками</w:t>
      </w:r>
      <w:r w:rsidR="00EF67B2" w:rsidRPr="00F76A54">
        <w:rPr>
          <w:rFonts w:ascii="Times New Roman CYR" w:hAnsi="Times New Roman CYR" w:cs="Times New Roman CYR"/>
          <w:sz w:val="28"/>
          <w:szCs w:val="28"/>
        </w:rPr>
        <w:t>;</w:t>
      </w:r>
    </w:p>
    <w:p w:rsidR="00EF67B2" w:rsidRPr="00F76A54" w:rsidRDefault="00407AFB" w:rsidP="009329CD">
      <w:pPr>
        <w:ind w:firstLine="709"/>
        <w:jc w:val="both"/>
        <w:rPr>
          <w:rFonts w:ascii="Times New Roman CYR" w:hAnsi="Times New Roman CYR" w:cs="Times New Roman CYR"/>
          <w:bCs/>
          <w:sz w:val="28"/>
          <w:szCs w:val="28"/>
        </w:rPr>
      </w:pPr>
      <w:r w:rsidRPr="00F76A54">
        <w:rPr>
          <w:rFonts w:ascii="Times New Roman CYR" w:hAnsi="Times New Roman CYR" w:cs="Times New Roman CYR"/>
          <w:sz w:val="28"/>
          <w:szCs w:val="28"/>
        </w:rPr>
        <w:t xml:space="preserve">- </w:t>
      </w:r>
      <w:r w:rsidR="00EF67B2" w:rsidRPr="00F76A54">
        <w:rPr>
          <w:rFonts w:ascii="Times New Roman CYR" w:hAnsi="Times New Roman CYR" w:cs="Times New Roman CYR"/>
          <w:sz w:val="28"/>
          <w:szCs w:val="28"/>
        </w:rPr>
        <w:t>предотвращение первого употребления</w:t>
      </w:r>
      <w:r w:rsidRPr="00F76A54">
        <w:rPr>
          <w:rFonts w:ascii="Times New Roman CYR" w:hAnsi="Times New Roman CYR" w:cs="Times New Roman CYR"/>
          <w:sz w:val="28"/>
          <w:szCs w:val="28"/>
        </w:rPr>
        <w:t xml:space="preserve"> наркотиков и других психоактивных веществ</w:t>
      </w:r>
      <w:r w:rsidR="00EF67B2" w:rsidRPr="00F76A54">
        <w:rPr>
          <w:rFonts w:ascii="Times New Roman CYR" w:hAnsi="Times New Roman CYR" w:cs="Times New Roman CYR"/>
          <w:sz w:val="28"/>
          <w:szCs w:val="28"/>
        </w:rPr>
        <w:t>;</w:t>
      </w:r>
    </w:p>
    <w:p w:rsidR="00EF67B2" w:rsidRPr="00F76A54" w:rsidRDefault="00407AFB" w:rsidP="009329CD">
      <w:pPr>
        <w:ind w:firstLine="709"/>
        <w:jc w:val="both"/>
        <w:rPr>
          <w:rFonts w:ascii="Times New Roman CYR" w:hAnsi="Times New Roman CYR" w:cs="Times New Roman CYR"/>
          <w:bCs/>
          <w:sz w:val="28"/>
          <w:szCs w:val="28"/>
        </w:rPr>
      </w:pPr>
      <w:r w:rsidRPr="00F76A54">
        <w:rPr>
          <w:rFonts w:ascii="Times New Roman CYR" w:hAnsi="Times New Roman CYR" w:cs="Times New Roman CYR"/>
          <w:sz w:val="28"/>
          <w:szCs w:val="28"/>
        </w:rPr>
        <w:t>- повышение интеллектуальной активности студентов</w:t>
      </w:r>
      <w:r w:rsidR="00EF67B2" w:rsidRPr="00F76A54">
        <w:rPr>
          <w:rFonts w:ascii="Times New Roman CYR" w:hAnsi="Times New Roman CYR" w:cs="Times New Roman CYR"/>
          <w:sz w:val="28"/>
          <w:szCs w:val="28"/>
        </w:rPr>
        <w:t>;</w:t>
      </w:r>
    </w:p>
    <w:p w:rsidR="00EF67B2" w:rsidRPr="00F76A54" w:rsidRDefault="00407AFB" w:rsidP="009329CD">
      <w:pPr>
        <w:ind w:firstLine="709"/>
        <w:jc w:val="both"/>
        <w:rPr>
          <w:rFonts w:ascii="Times New Roman CYR" w:hAnsi="Times New Roman CYR" w:cs="Times New Roman CYR"/>
          <w:bCs/>
          <w:sz w:val="28"/>
          <w:szCs w:val="28"/>
        </w:rPr>
      </w:pPr>
      <w:r w:rsidRPr="00F76A54">
        <w:rPr>
          <w:rFonts w:ascii="Times New Roman CYR" w:hAnsi="Times New Roman CYR" w:cs="Times New Roman CYR"/>
          <w:sz w:val="28"/>
          <w:szCs w:val="28"/>
        </w:rPr>
        <w:t>-обучение навыкам ответственного поведения в пользу своего здоровья</w:t>
      </w:r>
      <w:r w:rsidR="00EF67B2" w:rsidRPr="00F76A54">
        <w:rPr>
          <w:rFonts w:ascii="Times New Roman CYR" w:hAnsi="Times New Roman CYR" w:cs="Times New Roman CYR"/>
          <w:sz w:val="28"/>
          <w:szCs w:val="28"/>
        </w:rPr>
        <w:t>;</w:t>
      </w:r>
    </w:p>
    <w:p w:rsidR="00EF67B2" w:rsidRPr="00F76A54" w:rsidRDefault="00407AFB" w:rsidP="009329CD">
      <w:pPr>
        <w:ind w:firstLine="709"/>
        <w:jc w:val="both"/>
        <w:rPr>
          <w:rFonts w:ascii="Times New Roman CYR" w:hAnsi="Times New Roman CYR" w:cs="Times New Roman CYR"/>
          <w:bCs/>
          <w:sz w:val="28"/>
          <w:szCs w:val="28"/>
        </w:rPr>
      </w:pPr>
      <w:r w:rsidRPr="00F76A54">
        <w:rPr>
          <w:rFonts w:ascii="Times New Roman CYR" w:hAnsi="Times New Roman CYR" w:cs="Times New Roman CYR"/>
          <w:sz w:val="28"/>
          <w:szCs w:val="28"/>
        </w:rPr>
        <w:t>- формиров</w:t>
      </w:r>
      <w:r w:rsidR="00EF67B2" w:rsidRPr="00F76A54">
        <w:rPr>
          <w:rFonts w:ascii="Times New Roman CYR" w:hAnsi="Times New Roman CYR" w:cs="Times New Roman CYR"/>
          <w:sz w:val="28"/>
          <w:szCs w:val="28"/>
        </w:rPr>
        <w:t>ание законопослушного поведения;</w:t>
      </w:r>
    </w:p>
    <w:p w:rsidR="00407AFB" w:rsidRPr="00F76A54" w:rsidRDefault="00407AFB" w:rsidP="009329CD">
      <w:pPr>
        <w:ind w:firstLine="709"/>
        <w:jc w:val="both"/>
        <w:rPr>
          <w:rFonts w:ascii="Times New Roman CYR" w:hAnsi="Times New Roman CYR" w:cs="Times New Roman CYR"/>
          <w:bCs/>
          <w:sz w:val="28"/>
          <w:szCs w:val="28"/>
        </w:rPr>
      </w:pPr>
      <w:r w:rsidRPr="00F76A54">
        <w:rPr>
          <w:rFonts w:ascii="Times New Roman CYR" w:hAnsi="Times New Roman CYR" w:cs="Times New Roman CYR"/>
          <w:sz w:val="28"/>
          <w:szCs w:val="28"/>
        </w:rPr>
        <w:t>-повышение правовой грамотности у молодежи</w:t>
      </w:r>
      <w:r w:rsidR="00EF67B2" w:rsidRPr="00F76A54">
        <w:rPr>
          <w:rFonts w:ascii="Times New Roman CYR" w:hAnsi="Times New Roman CYR" w:cs="Times New Roman CYR"/>
          <w:sz w:val="28"/>
          <w:szCs w:val="28"/>
        </w:rPr>
        <w:t>.</w:t>
      </w:r>
    </w:p>
    <w:p w:rsidR="000628A8" w:rsidRPr="00F76A54" w:rsidRDefault="000628A8" w:rsidP="009329CD">
      <w:pPr>
        <w:autoSpaceDE w:val="0"/>
        <w:autoSpaceDN w:val="0"/>
        <w:adjustRightInd w:val="0"/>
        <w:ind w:firstLine="709"/>
        <w:rPr>
          <w:rFonts w:ascii="Times New Roman CYR" w:eastAsiaTheme="minorHAnsi" w:hAnsi="Times New Roman CYR" w:cs="Times New Roman CYR"/>
          <w:b/>
          <w:bCs/>
          <w:sz w:val="28"/>
          <w:szCs w:val="28"/>
          <w:lang w:eastAsia="en-US"/>
        </w:rPr>
      </w:pPr>
      <w:r w:rsidRPr="00F76A54">
        <w:rPr>
          <w:rFonts w:ascii="Times New Roman CYR" w:eastAsiaTheme="minorHAnsi" w:hAnsi="Times New Roman CYR" w:cs="Times New Roman CYR"/>
          <w:b/>
          <w:bCs/>
          <w:sz w:val="28"/>
          <w:szCs w:val="28"/>
          <w:lang w:eastAsia="en-US"/>
        </w:rPr>
        <w:t>Форма проведения:</w:t>
      </w:r>
      <w:r w:rsidR="00EF67B2" w:rsidRPr="00F76A54">
        <w:rPr>
          <w:rFonts w:ascii="Times New Roman CYR" w:eastAsiaTheme="minorHAnsi" w:hAnsi="Times New Roman CYR" w:cs="Times New Roman CYR"/>
          <w:bCs/>
          <w:sz w:val="28"/>
          <w:szCs w:val="28"/>
          <w:lang w:eastAsia="en-US"/>
        </w:rPr>
        <w:t>квиз-игра.</w:t>
      </w:r>
    </w:p>
    <w:p w:rsidR="000628A8" w:rsidRPr="00F76A54" w:rsidRDefault="000628A8" w:rsidP="009329CD">
      <w:pPr>
        <w:autoSpaceDE w:val="0"/>
        <w:autoSpaceDN w:val="0"/>
        <w:adjustRightInd w:val="0"/>
        <w:ind w:firstLine="709"/>
        <w:rPr>
          <w:rFonts w:ascii="Times New Roman CYR" w:eastAsiaTheme="minorHAnsi" w:hAnsi="Times New Roman CYR" w:cs="Times New Roman CYR"/>
          <w:bCs/>
          <w:sz w:val="28"/>
          <w:szCs w:val="28"/>
          <w:lang w:eastAsia="en-US"/>
        </w:rPr>
      </w:pPr>
      <w:r w:rsidRPr="00F76A54">
        <w:rPr>
          <w:rFonts w:ascii="Times New Roman CYR" w:eastAsiaTheme="minorHAnsi" w:hAnsi="Times New Roman CYR" w:cs="Times New Roman CYR"/>
          <w:b/>
          <w:bCs/>
          <w:sz w:val="28"/>
          <w:szCs w:val="28"/>
          <w:lang w:eastAsia="en-US"/>
        </w:rPr>
        <w:t>Целевая аудитория:</w:t>
      </w:r>
      <w:r w:rsidR="00EF67B2" w:rsidRPr="00F76A54">
        <w:rPr>
          <w:rFonts w:ascii="Times New Roman CYR" w:eastAsiaTheme="minorHAnsi" w:hAnsi="Times New Roman CYR" w:cs="Times New Roman CYR"/>
          <w:bCs/>
          <w:sz w:val="28"/>
          <w:szCs w:val="28"/>
          <w:lang w:eastAsia="en-US"/>
        </w:rPr>
        <w:t>студенты первого курса ГБОУ РХ ЧТОТ.</w:t>
      </w:r>
    </w:p>
    <w:p w:rsidR="00EF67B2" w:rsidRPr="00F76A54" w:rsidRDefault="00EF67B2" w:rsidP="009329CD">
      <w:pPr>
        <w:autoSpaceDE w:val="0"/>
        <w:autoSpaceDN w:val="0"/>
        <w:adjustRightInd w:val="0"/>
        <w:ind w:firstLine="709"/>
        <w:rPr>
          <w:rFonts w:ascii="Times New Roman CYR" w:eastAsiaTheme="minorHAnsi" w:hAnsi="Times New Roman CYR" w:cs="Times New Roman CYR"/>
          <w:b/>
          <w:bCs/>
          <w:sz w:val="28"/>
          <w:szCs w:val="28"/>
          <w:lang w:eastAsia="en-US"/>
        </w:rPr>
      </w:pPr>
      <w:r w:rsidRPr="00F76A54">
        <w:rPr>
          <w:rFonts w:ascii="Times New Roman CYR" w:eastAsiaTheme="minorHAnsi" w:hAnsi="Times New Roman CYR" w:cs="Times New Roman CYR"/>
          <w:b/>
          <w:bCs/>
          <w:sz w:val="28"/>
          <w:szCs w:val="28"/>
          <w:lang w:eastAsia="en-US"/>
        </w:rPr>
        <w:t>Возраст целевой аудитории: 16-18 лет.</w:t>
      </w:r>
    </w:p>
    <w:p w:rsidR="00F76A54" w:rsidRPr="00F76A54" w:rsidRDefault="00F76A54" w:rsidP="009329CD">
      <w:pPr>
        <w:autoSpaceDE w:val="0"/>
        <w:autoSpaceDN w:val="0"/>
        <w:adjustRightInd w:val="0"/>
        <w:ind w:firstLine="709"/>
        <w:rPr>
          <w:rFonts w:ascii="Times New Roman CYR" w:eastAsiaTheme="minorHAnsi" w:hAnsi="Times New Roman CYR" w:cs="Times New Roman CYR"/>
          <w:b/>
          <w:bCs/>
          <w:sz w:val="28"/>
          <w:szCs w:val="28"/>
          <w:lang w:eastAsia="en-US"/>
        </w:rPr>
      </w:pPr>
      <w:r w:rsidRPr="00F76A54">
        <w:rPr>
          <w:rFonts w:ascii="Times New Roman CYR" w:eastAsiaTheme="minorHAnsi" w:hAnsi="Times New Roman CYR" w:cs="Times New Roman CYR"/>
          <w:b/>
          <w:bCs/>
          <w:sz w:val="28"/>
          <w:szCs w:val="28"/>
          <w:lang w:eastAsia="en-US"/>
        </w:rPr>
        <w:t>Условия проведения:</w:t>
      </w:r>
      <w:r w:rsidRPr="00F76A54">
        <w:rPr>
          <w:rFonts w:ascii="Times New Roman CYR" w:eastAsiaTheme="minorHAnsi" w:hAnsi="Times New Roman CYR" w:cs="Times New Roman CYR"/>
          <w:bCs/>
          <w:sz w:val="28"/>
          <w:szCs w:val="28"/>
          <w:lang w:eastAsia="en-US"/>
        </w:rPr>
        <w:t xml:space="preserve"> проводится в помещении техникума, участвуют 6 команд по 5 человек.</w:t>
      </w:r>
    </w:p>
    <w:p w:rsidR="0091734F" w:rsidRPr="00F76A54" w:rsidRDefault="0091734F" w:rsidP="009329CD">
      <w:pPr>
        <w:autoSpaceDE w:val="0"/>
        <w:autoSpaceDN w:val="0"/>
        <w:adjustRightInd w:val="0"/>
        <w:ind w:firstLine="709"/>
        <w:rPr>
          <w:rFonts w:ascii="Times New Roman CYR" w:hAnsi="Times New Roman CYR" w:cs="Times New Roman CYR"/>
          <w:sz w:val="28"/>
          <w:szCs w:val="28"/>
        </w:rPr>
      </w:pPr>
      <w:r w:rsidRPr="00F76A54">
        <w:rPr>
          <w:rFonts w:ascii="Times New Roman CYR" w:eastAsiaTheme="minorHAnsi" w:hAnsi="Times New Roman CYR" w:cs="Times New Roman CYR"/>
          <w:b/>
          <w:bCs/>
          <w:sz w:val="28"/>
          <w:szCs w:val="28"/>
          <w:lang w:eastAsia="en-US"/>
        </w:rPr>
        <w:t>Необходим</w:t>
      </w:r>
      <w:r w:rsidR="00F76A54" w:rsidRPr="00F76A54">
        <w:rPr>
          <w:rFonts w:ascii="Times New Roman CYR" w:eastAsiaTheme="minorHAnsi" w:hAnsi="Times New Roman CYR" w:cs="Times New Roman CYR"/>
          <w:b/>
          <w:bCs/>
          <w:sz w:val="28"/>
          <w:szCs w:val="28"/>
          <w:lang w:eastAsia="en-US"/>
        </w:rPr>
        <w:t>ое оборудование</w:t>
      </w:r>
      <w:r w:rsidRPr="00F76A54">
        <w:rPr>
          <w:rFonts w:ascii="Times New Roman CYR" w:eastAsiaTheme="minorHAnsi" w:hAnsi="Times New Roman CYR" w:cs="Times New Roman CYR"/>
          <w:b/>
          <w:bCs/>
          <w:sz w:val="28"/>
          <w:szCs w:val="28"/>
          <w:lang w:eastAsia="en-US"/>
        </w:rPr>
        <w:t>:</w:t>
      </w:r>
      <w:r w:rsidR="00F76A54" w:rsidRPr="00F76A54">
        <w:rPr>
          <w:rFonts w:ascii="Times New Roman CYR" w:hAnsi="Times New Roman CYR" w:cs="Times New Roman CYR"/>
          <w:sz w:val="28"/>
          <w:szCs w:val="28"/>
        </w:rPr>
        <w:t>бланки для каждой команды и каждого раунда</w:t>
      </w:r>
      <w:r w:rsidR="002540BA" w:rsidRPr="00F76A54">
        <w:rPr>
          <w:rFonts w:ascii="Times New Roman CYR" w:hAnsi="Times New Roman CYR" w:cs="Times New Roman CYR"/>
          <w:sz w:val="28"/>
          <w:szCs w:val="28"/>
        </w:rPr>
        <w:t>, ручки</w:t>
      </w:r>
      <w:r w:rsidR="00F76A54" w:rsidRPr="00F76A54">
        <w:rPr>
          <w:rFonts w:ascii="Times New Roman CYR" w:hAnsi="Times New Roman CYR" w:cs="Times New Roman CYR"/>
          <w:sz w:val="28"/>
          <w:szCs w:val="28"/>
        </w:rPr>
        <w:t>, распечатанные статьи УК РФ и КоАП РФ</w:t>
      </w:r>
      <w:r w:rsidR="002540BA" w:rsidRPr="00F76A54">
        <w:rPr>
          <w:rFonts w:ascii="Times New Roman CYR" w:hAnsi="Times New Roman CYR" w:cs="Times New Roman CYR"/>
          <w:sz w:val="28"/>
          <w:szCs w:val="28"/>
        </w:rPr>
        <w:t>.</w:t>
      </w:r>
    </w:p>
    <w:p w:rsidR="009A0336" w:rsidRPr="00F76A54" w:rsidRDefault="00F76A54" w:rsidP="009329CD">
      <w:pPr>
        <w:autoSpaceDE w:val="0"/>
        <w:autoSpaceDN w:val="0"/>
        <w:adjustRightInd w:val="0"/>
        <w:ind w:firstLine="709"/>
        <w:rPr>
          <w:rFonts w:ascii="Times New Roman CYR" w:eastAsiaTheme="minorHAnsi" w:hAnsi="Times New Roman CYR" w:cs="Times New Roman CYR"/>
          <w:sz w:val="28"/>
          <w:szCs w:val="28"/>
        </w:rPr>
      </w:pPr>
      <w:r w:rsidRPr="00F76A54">
        <w:rPr>
          <w:rFonts w:ascii="Times New Roman CYR" w:hAnsi="Times New Roman CYR" w:cs="Times New Roman CYR"/>
          <w:b/>
          <w:sz w:val="28"/>
          <w:szCs w:val="28"/>
        </w:rPr>
        <w:t>Материально-техническое оснащение:</w:t>
      </w:r>
      <w:r w:rsidRPr="00F76A54">
        <w:rPr>
          <w:rFonts w:ascii="Times New Roman CYR" w:hAnsi="Times New Roman CYR" w:cs="Times New Roman CYR"/>
          <w:sz w:val="28"/>
          <w:szCs w:val="28"/>
        </w:rPr>
        <w:t xml:space="preserve"> аудитория с проектором, ноутбук, колонки</w:t>
      </w:r>
      <w:r w:rsidR="009329CD">
        <w:rPr>
          <w:rFonts w:ascii="Times New Roman CYR" w:hAnsi="Times New Roman CYR" w:cs="Times New Roman CYR"/>
          <w:sz w:val="28"/>
          <w:szCs w:val="28"/>
        </w:rPr>
        <w:t>, часы</w:t>
      </w:r>
      <w:r w:rsidRPr="00F76A54">
        <w:rPr>
          <w:rFonts w:ascii="Times New Roman CYR" w:hAnsi="Times New Roman CYR" w:cs="Times New Roman CYR"/>
          <w:sz w:val="28"/>
          <w:szCs w:val="28"/>
        </w:rPr>
        <w:t>.</w:t>
      </w:r>
    </w:p>
    <w:p w:rsidR="0004566B" w:rsidRPr="00F76A54" w:rsidRDefault="00F76A54" w:rsidP="009329CD">
      <w:pPr>
        <w:autoSpaceDE w:val="0"/>
        <w:autoSpaceDN w:val="0"/>
        <w:adjustRightInd w:val="0"/>
        <w:ind w:firstLine="709"/>
        <w:rPr>
          <w:rFonts w:ascii="Times New Roman CYR" w:eastAsiaTheme="minorHAnsi" w:hAnsi="Times New Roman CYR" w:cs="Times New Roman CYR"/>
          <w:b/>
          <w:sz w:val="28"/>
          <w:szCs w:val="28"/>
        </w:rPr>
      </w:pPr>
      <w:r w:rsidRPr="00F76A54">
        <w:rPr>
          <w:rFonts w:ascii="Times New Roman CYR" w:eastAsiaTheme="minorHAnsi" w:hAnsi="Times New Roman CYR" w:cs="Times New Roman CYR"/>
          <w:b/>
          <w:sz w:val="28"/>
          <w:szCs w:val="28"/>
        </w:rPr>
        <w:lastRenderedPageBreak/>
        <w:t>Описание квиз-игры:</w:t>
      </w:r>
      <w:r>
        <w:rPr>
          <w:rFonts w:ascii="Times New Roman CYR" w:hAnsi="Times New Roman CYR" w:cs="Times New Roman CYR"/>
          <w:color w:val="1A1A1A"/>
          <w:sz w:val="28"/>
          <w:szCs w:val="28"/>
        </w:rPr>
        <w:t>у</w:t>
      </w:r>
      <w:r w:rsidR="0004566B" w:rsidRPr="00F76A54">
        <w:rPr>
          <w:rFonts w:ascii="Times New Roman CYR" w:hAnsi="Times New Roman CYR" w:cs="Times New Roman CYR"/>
          <w:color w:val="1A1A1A"/>
          <w:sz w:val="28"/>
          <w:szCs w:val="28"/>
        </w:rPr>
        <w:t>частниками квиз-игры являются команды, состоящие из 5 человек. Распределение по командам участников происходит либо заранее (регистрация, запись перед проведением игры и т.д.), либо посредством жеребьевки.</w:t>
      </w:r>
    </w:p>
    <w:p w:rsidR="00F76A54" w:rsidRDefault="0004566B" w:rsidP="009329CD">
      <w:pPr>
        <w:shd w:val="clear" w:color="auto" w:fill="FFFFFF"/>
        <w:ind w:firstLine="709"/>
        <w:jc w:val="both"/>
        <w:rPr>
          <w:rFonts w:ascii="Times New Roman CYR" w:hAnsi="Times New Roman CYR" w:cs="Times New Roman CYR"/>
          <w:color w:val="1A1A1A"/>
          <w:sz w:val="28"/>
          <w:szCs w:val="28"/>
        </w:rPr>
      </w:pPr>
      <w:r w:rsidRPr="00F76A54">
        <w:rPr>
          <w:rFonts w:ascii="Times New Roman CYR" w:hAnsi="Times New Roman CYR" w:cs="Times New Roman CYR"/>
          <w:color w:val="1A1A1A"/>
          <w:sz w:val="28"/>
          <w:szCs w:val="28"/>
        </w:rPr>
        <w:t>После определения команд-участников, они придумывают себе название и выбирают капитана, который б</w:t>
      </w:r>
      <w:r w:rsidR="00F76A54">
        <w:rPr>
          <w:rFonts w:ascii="Times New Roman CYR" w:hAnsi="Times New Roman CYR" w:cs="Times New Roman CYR"/>
          <w:color w:val="1A1A1A"/>
          <w:sz w:val="28"/>
          <w:szCs w:val="28"/>
        </w:rPr>
        <w:t>удет записывать ответы в бланк.</w:t>
      </w:r>
    </w:p>
    <w:p w:rsidR="0004566B" w:rsidRPr="00F76A54" w:rsidRDefault="0004566B" w:rsidP="009329CD">
      <w:pPr>
        <w:shd w:val="clear" w:color="auto" w:fill="FFFFFF"/>
        <w:ind w:firstLine="709"/>
        <w:jc w:val="both"/>
        <w:rPr>
          <w:rFonts w:ascii="Times New Roman CYR" w:hAnsi="Times New Roman CYR" w:cs="Times New Roman CYR"/>
          <w:color w:val="1A1A1A"/>
          <w:sz w:val="28"/>
          <w:szCs w:val="28"/>
        </w:rPr>
      </w:pPr>
      <w:r w:rsidRPr="00F76A54">
        <w:rPr>
          <w:rFonts w:ascii="Times New Roman CYR" w:hAnsi="Times New Roman CYR" w:cs="Times New Roman CYR"/>
          <w:color w:val="1A1A1A"/>
          <w:sz w:val="28"/>
          <w:szCs w:val="28"/>
        </w:rPr>
        <w:t>Капитанам выдаются, заранее подготовленные бланки по количеству раундов и ручки.</w:t>
      </w:r>
    </w:p>
    <w:p w:rsidR="0004566B" w:rsidRPr="00F76A54" w:rsidRDefault="0004566B" w:rsidP="009329CD">
      <w:pPr>
        <w:shd w:val="clear" w:color="auto" w:fill="FFFFFF"/>
        <w:ind w:firstLine="709"/>
        <w:jc w:val="both"/>
        <w:rPr>
          <w:rFonts w:ascii="Times New Roman CYR" w:hAnsi="Times New Roman CYR" w:cs="Times New Roman CYR"/>
          <w:color w:val="1A1A1A"/>
          <w:sz w:val="28"/>
          <w:szCs w:val="28"/>
        </w:rPr>
      </w:pPr>
      <w:r w:rsidRPr="00F76A54">
        <w:rPr>
          <w:rFonts w:ascii="Times New Roman CYR" w:hAnsi="Times New Roman CYR" w:cs="Times New Roman CYR"/>
          <w:color w:val="1A1A1A"/>
          <w:sz w:val="28"/>
          <w:szCs w:val="28"/>
        </w:rPr>
        <w:t>Раунды, вопросы и все необходимые правила объявляет ведущий. Кроме этого для пояснения основного смысла, указания на скрытую профилактическую сущность игры, ведущий использует информационные материалы для проведения игры, которые подготовлены в одноименном документе и находятся в этой папке.</w:t>
      </w:r>
    </w:p>
    <w:p w:rsidR="0004566B" w:rsidRPr="00F76A54" w:rsidRDefault="0004566B" w:rsidP="009329CD">
      <w:pPr>
        <w:shd w:val="clear" w:color="auto" w:fill="FFFFFF"/>
        <w:ind w:firstLine="709"/>
        <w:jc w:val="both"/>
        <w:rPr>
          <w:rFonts w:ascii="Times New Roman CYR" w:hAnsi="Times New Roman CYR" w:cs="Times New Roman CYR"/>
          <w:color w:val="1A1A1A"/>
          <w:sz w:val="28"/>
          <w:szCs w:val="28"/>
        </w:rPr>
      </w:pPr>
      <w:r w:rsidRPr="00F76A54">
        <w:rPr>
          <w:rFonts w:ascii="Times New Roman CYR" w:hAnsi="Times New Roman CYR" w:cs="Times New Roman CYR"/>
          <w:color w:val="1A1A1A"/>
          <w:sz w:val="28"/>
          <w:szCs w:val="28"/>
        </w:rPr>
        <w:t>Команды, услышав вопрос (вопрос дублируется на экране), обсуждают, после обсуждения капитан записывает ответ на бланке, на котором заранее указывает название своей команды. Время для обсуждения устанавливается ведущим непосредственно перед каждым раундом. По окончании времени для обсуждения, команде необходимо быстро передать бланк счетной комиссии. После сдачи бланков, ведущим оглашаются правильные ответы.</w:t>
      </w:r>
    </w:p>
    <w:p w:rsidR="0004566B" w:rsidRPr="00F76A54" w:rsidRDefault="0004566B" w:rsidP="009329CD">
      <w:pPr>
        <w:shd w:val="clear" w:color="auto" w:fill="FFFFFF"/>
        <w:ind w:firstLine="709"/>
        <w:jc w:val="both"/>
        <w:rPr>
          <w:rFonts w:ascii="Times New Roman CYR" w:hAnsi="Times New Roman CYR" w:cs="Times New Roman CYR"/>
          <w:color w:val="1A1A1A"/>
          <w:sz w:val="28"/>
          <w:szCs w:val="28"/>
        </w:rPr>
      </w:pPr>
      <w:r w:rsidRPr="00F76A54">
        <w:rPr>
          <w:rFonts w:ascii="Times New Roman CYR" w:hAnsi="Times New Roman CYR" w:cs="Times New Roman CYR"/>
          <w:color w:val="1A1A1A"/>
          <w:sz w:val="28"/>
          <w:szCs w:val="28"/>
        </w:rPr>
        <w:t>Счетная комиссия подсчитывает правильные ответы на вопросы и выставляет баллы каждой команде. Баллы для команд начисляются за верные</w:t>
      </w:r>
    </w:p>
    <w:p w:rsidR="0004566B" w:rsidRPr="00F76A54" w:rsidRDefault="0004566B" w:rsidP="009329CD">
      <w:pPr>
        <w:shd w:val="clear" w:color="auto" w:fill="FFFFFF"/>
        <w:ind w:firstLine="709"/>
        <w:jc w:val="both"/>
        <w:rPr>
          <w:rFonts w:ascii="Times New Roman CYR" w:hAnsi="Times New Roman CYR" w:cs="Times New Roman CYR"/>
          <w:color w:val="1A1A1A"/>
          <w:sz w:val="28"/>
          <w:szCs w:val="28"/>
        </w:rPr>
      </w:pPr>
      <w:r w:rsidRPr="00F76A54">
        <w:rPr>
          <w:rFonts w:ascii="Times New Roman CYR" w:hAnsi="Times New Roman CYR" w:cs="Times New Roman CYR"/>
          <w:color w:val="1A1A1A"/>
          <w:sz w:val="28"/>
          <w:szCs w:val="28"/>
        </w:rPr>
        <w:t>ответы на вопросы викторины, количество баллов за ответ определяется ведущим перед началом каждого раунда.</w:t>
      </w:r>
    </w:p>
    <w:p w:rsidR="0004566B" w:rsidRPr="00F76A54" w:rsidRDefault="0004566B" w:rsidP="009329CD">
      <w:pPr>
        <w:shd w:val="clear" w:color="auto" w:fill="FFFFFF"/>
        <w:ind w:firstLine="709"/>
        <w:jc w:val="both"/>
        <w:rPr>
          <w:rFonts w:ascii="Times New Roman CYR" w:hAnsi="Times New Roman CYR" w:cs="Times New Roman CYR"/>
          <w:color w:val="1A1A1A"/>
          <w:sz w:val="28"/>
          <w:szCs w:val="28"/>
        </w:rPr>
      </w:pPr>
      <w:r w:rsidRPr="00F76A54">
        <w:rPr>
          <w:rFonts w:ascii="Times New Roman CYR" w:hAnsi="Times New Roman CYR" w:cs="Times New Roman CYR"/>
          <w:color w:val="1A1A1A"/>
          <w:sz w:val="28"/>
          <w:szCs w:val="28"/>
        </w:rPr>
        <w:t>Квиз состоит из 5 раундов. Раунды отличаются друг от друга по содержанию</w:t>
      </w:r>
      <w:r w:rsidR="00F76A54">
        <w:rPr>
          <w:rFonts w:ascii="Times New Roman CYR" w:hAnsi="Times New Roman CYR" w:cs="Times New Roman CYR"/>
          <w:color w:val="1A1A1A"/>
          <w:sz w:val="28"/>
          <w:szCs w:val="28"/>
        </w:rPr>
        <w:t xml:space="preserve"> и форме подачи материала</w:t>
      </w:r>
      <w:r w:rsidRPr="00F76A54">
        <w:rPr>
          <w:rFonts w:ascii="Times New Roman CYR" w:hAnsi="Times New Roman CYR" w:cs="Times New Roman CYR"/>
          <w:color w:val="1A1A1A"/>
          <w:sz w:val="28"/>
          <w:szCs w:val="28"/>
        </w:rPr>
        <w:t>.</w:t>
      </w:r>
    </w:p>
    <w:p w:rsidR="0004566B" w:rsidRPr="00F76A54" w:rsidRDefault="0004566B" w:rsidP="009329CD">
      <w:pPr>
        <w:shd w:val="clear" w:color="auto" w:fill="FFFFFF"/>
        <w:ind w:firstLine="709"/>
        <w:jc w:val="both"/>
        <w:rPr>
          <w:rFonts w:ascii="Times New Roman CYR" w:hAnsi="Times New Roman CYR" w:cs="Times New Roman CYR"/>
          <w:color w:val="1A1A1A"/>
          <w:sz w:val="28"/>
          <w:szCs w:val="28"/>
        </w:rPr>
      </w:pPr>
      <w:r w:rsidRPr="00F76A54">
        <w:rPr>
          <w:rFonts w:ascii="Times New Roman CYR" w:hAnsi="Times New Roman CYR" w:cs="Times New Roman CYR"/>
          <w:color w:val="1A1A1A"/>
          <w:sz w:val="28"/>
          <w:szCs w:val="28"/>
        </w:rPr>
        <w:t>Основное правило для участников – запрещено пользоваться любыми</w:t>
      </w:r>
    </w:p>
    <w:p w:rsidR="0004566B" w:rsidRPr="00F76A54" w:rsidRDefault="0004566B" w:rsidP="009329CD">
      <w:pPr>
        <w:shd w:val="clear" w:color="auto" w:fill="FFFFFF"/>
        <w:ind w:firstLine="709"/>
        <w:jc w:val="both"/>
        <w:rPr>
          <w:rFonts w:ascii="Times New Roman CYR" w:hAnsi="Times New Roman CYR" w:cs="Times New Roman CYR"/>
          <w:color w:val="1A1A1A"/>
          <w:sz w:val="28"/>
          <w:szCs w:val="28"/>
        </w:rPr>
      </w:pPr>
      <w:r w:rsidRPr="00F76A54">
        <w:rPr>
          <w:rFonts w:ascii="Times New Roman CYR" w:hAnsi="Times New Roman CYR" w:cs="Times New Roman CYR"/>
          <w:color w:val="1A1A1A"/>
          <w:sz w:val="28"/>
          <w:szCs w:val="28"/>
        </w:rPr>
        <w:t>устройствами (телефон, часы, и др.), которые могут помочь найти верные ответы на вопросы.</w:t>
      </w:r>
    </w:p>
    <w:p w:rsidR="0004566B" w:rsidRPr="00F76A54" w:rsidRDefault="0004566B" w:rsidP="009329CD">
      <w:pPr>
        <w:shd w:val="clear" w:color="auto" w:fill="FFFFFF"/>
        <w:tabs>
          <w:tab w:val="left" w:pos="993"/>
        </w:tabs>
        <w:ind w:firstLine="709"/>
        <w:jc w:val="both"/>
        <w:rPr>
          <w:rFonts w:ascii="Times New Roman CYR" w:hAnsi="Times New Roman CYR" w:cs="Times New Roman CYR"/>
          <w:color w:val="1A1A1A"/>
          <w:sz w:val="28"/>
          <w:szCs w:val="28"/>
        </w:rPr>
      </w:pPr>
      <w:r w:rsidRPr="00F76A54">
        <w:rPr>
          <w:rFonts w:ascii="Times New Roman CYR" w:hAnsi="Times New Roman CYR" w:cs="Times New Roman CYR"/>
          <w:color w:val="1A1A1A"/>
          <w:sz w:val="28"/>
          <w:szCs w:val="28"/>
        </w:rPr>
        <w:t>По завершении квиз-игры с</w:t>
      </w:r>
      <w:r w:rsidR="009329CD">
        <w:rPr>
          <w:rFonts w:ascii="Times New Roman CYR" w:hAnsi="Times New Roman CYR" w:cs="Times New Roman CYR"/>
          <w:color w:val="1A1A1A"/>
          <w:sz w:val="28"/>
          <w:szCs w:val="28"/>
        </w:rPr>
        <w:t>четная комиссия подводит итоги.</w:t>
      </w:r>
    </w:p>
    <w:p w:rsidR="0004566B" w:rsidRDefault="0004566B" w:rsidP="009329CD">
      <w:pPr>
        <w:autoSpaceDE w:val="0"/>
        <w:autoSpaceDN w:val="0"/>
        <w:adjustRightInd w:val="0"/>
        <w:ind w:firstLine="709"/>
        <w:jc w:val="center"/>
        <w:rPr>
          <w:rFonts w:eastAsiaTheme="minorHAnsi"/>
          <w:iCs/>
          <w:color w:val="000000"/>
          <w:lang w:eastAsia="en-US"/>
        </w:rPr>
      </w:pPr>
    </w:p>
    <w:p w:rsidR="009329CD" w:rsidRDefault="009329CD" w:rsidP="009329CD">
      <w:pPr>
        <w:spacing w:after="160" w:line="259" w:lineRule="auto"/>
        <w:ind w:firstLine="709"/>
        <w:rPr>
          <w:rFonts w:eastAsiaTheme="minorHAnsi"/>
          <w:iCs/>
          <w:color w:val="000000"/>
          <w:sz w:val="28"/>
          <w:szCs w:val="28"/>
          <w:lang w:eastAsia="en-US"/>
        </w:rPr>
      </w:pPr>
      <w:r>
        <w:rPr>
          <w:rFonts w:eastAsiaTheme="minorHAnsi"/>
          <w:iCs/>
          <w:color w:val="000000"/>
          <w:sz w:val="28"/>
          <w:szCs w:val="28"/>
          <w:lang w:eastAsia="en-US"/>
        </w:rPr>
        <w:br w:type="page"/>
      </w:r>
    </w:p>
    <w:p w:rsidR="009A0336" w:rsidRPr="009329CD" w:rsidRDefault="009A0336" w:rsidP="009329CD">
      <w:pPr>
        <w:autoSpaceDE w:val="0"/>
        <w:autoSpaceDN w:val="0"/>
        <w:adjustRightInd w:val="0"/>
        <w:ind w:firstLine="709"/>
        <w:jc w:val="center"/>
        <w:rPr>
          <w:rFonts w:eastAsiaTheme="minorHAnsi"/>
          <w:b/>
          <w:iCs/>
          <w:color w:val="000000"/>
          <w:sz w:val="28"/>
          <w:szCs w:val="28"/>
          <w:lang w:eastAsia="en-US"/>
        </w:rPr>
      </w:pPr>
      <w:r w:rsidRPr="009329CD">
        <w:rPr>
          <w:rFonts w:eastAsiaTheme="minorHAnsi"/>
          <w:b/>
          <w:iCs/>
          <w:color w:val="000000"/>
          <w:sz w:val="28"/>
          <w:szCs w:val="28"/>
          <w:lang w:eastAsia="en-US"/>
        </w:rPr>
        <w:lastRenderedPageBreak/>
        <w:t>Сценарий мероприятия</w:t>
      </w:r>
    </w:p>
    <w:p w:rsidR="009A0336" w:rsidRPr="0004566B" w:rsidRDefault="009A0336" w:rsidP="009329CD">
      <w:pPr>
        <w:autoSpaceDE w:val="0"/>
        <w:autoSpaceDN w:val="0"/>
        <w:adjustRightInd w:val="0"/>
        <w:ind w:firstLine="709"/>
        <w:jc w:val="center"/>
        <w:rPr>
          <w:rFonts w:eastAsiaTheme="minorHAnsi"/>
          <w:iCs/>
          <w:color w:val="000000"/>
          <w:sz w:val="28"/>
          <w:szCs w:val="28"/>
          <w:lang w:eastAsia="en-US"/>
        </w:rPr>
      </w:pPr>
    </w:p>
    <w:p w:rsidR="005C4311" w:rsidRPr="0004566B" w:rsidRDefault="009329CD" w:rsidP="009329CD">
      <w:pPr>
        <w:spacing w:after="200"/>
        <w:ind w:firstLine="709"/>
        <w:contextualSpacing/>
        <w:jc w:val="both"/>
        <w:rPr>
          <w:rFonts w:eastAsia="Calibri"/>
          <w:sz w:val="28"/>
          <w:szCs w:val="28"/>
          <w:lang w:eastAsia="en-US"/>
        </w:rPr>
      </w:pPr>
      <w:r w:rsidRPr="009329CD">
        <w:rPr>
          <w:rFonts w:eastAsia="Calibri"/>
          <w:b/>
          <w:sz w:val="28"/>
          <w:szCs w:val="28"/>
          <w:lang w:eastAsia="en-US"/>
        </w:rPr>
        <w:t xml:space="preserve">Вступительное слово ведущего: </w:t>
      </w:r>
      <w:r w:rsidR="005C4311" w:rsidRPr="0004566B">
        <w:rPr>
          <w:rFonts w:eastAsia="Calibri"/>
          <w:sz w:val="28"/>
          <w:szCs w:val="28"/>
          <w:lang w:eastAsia="en-US"/>
        </w:rPr>
        <w:t xml:space="preserve">Здравствуйте, дорогие друзья! А что значит, когда Вам говорят «здравствуйте»? </w:t>
      </w:r>
      <w:r w:rsidR="005C4311" w:rsidRPr="0004566B">
        <w:rPr>
          <w:rFonts w:eastAsia="Calibri"/>
          <w:i/>
          <w:sz w:val="28"/>
          <w:szCs w:val="28"/>
          <w:lang w:eastAsia="en-US"/>
        </w:rPr>
        <w:t>Ответы участников.</w:t>
      </w:r>
    </w:p>
    <w:p w:rsidR="00E264F3" w:rsidRPr="0004566B" w:rsidRDefault="005C4311" w:rsidP="009329CD">
      <w:pPr>
        <w:spacing w:after="200"/>
        <w:ind w:firstLine="709"/>
        <w:contextualSpacing/>
        <w:jc w:val="both"/>
        <w:rPr>
          <w:rFonts w:eastAsia="Calibri"/>
          <w:sz w:val="28"/>
          <w:szCs w:val="28"/>
          <w:lang w:eastAsia="en-US"/>
        </w:rPr>
      </w:pPr>
      <w:r w:rsidRPr="0004566B">
        <w:rPr>
          <w:rFonts w:eastAsia="Calibri"/>
          <w:sz w:val="28"/>
          <w:szCs w:val="28"/>
          <w:lang w:eastAsia="en-US"/>
        </w:rPr>
        <w:t>Действительно, «здравствуйте» - означает пожелание здоровья. З</w:t>
      </w:r>
      <w:r w:rsidR="00E264F3" w:rsidRPr="0004566B">
        <w:rPr>
          <w:rFonts w:eastAsia="Calibri"/>
          <w:sz w:val="28"/>
          <w:szCs w:val="28"/>
          <w:lang w:eastAsia="en-US"/>
        </w:rPr>
        <w:t xml:space="preserve">доровье для нас – одна из главных ценностей жизни. </w:t>
      </w:r>
    </w:p>
    <w:p w:rsidR="00E264F3" w:rsidRPr="0004566B" w:rsidRDefault="00E264F3" w:rsidP="009329CD">
      <w:pPr>
        <w:spacing w:after="200"/>
        <w:ind w:firstLine="709"/>
        <w:contextualSpacing/>
        <w:jc w:val="both"/>
        <w:rPr>
          <w:rFonts w:eastAsia="Calibri"/>
          <w:sz w:val="28"/>
          <w:szCs w:val="28"/>
          <w:lang w:eastAsia="en-US"/>
        </w:rPr>
      </w:pPr>
      <w:r w:rsidRPr="0004566B">
        <w:rPr>
          <w:rFonts w:eastAsia="Calibri"/>
          <w:sz w:val="28"/>
          <w:szCs w:val="28"/>
          <w:lang w:eastAsia="en-US"/>
        </w:rPr>
        <w:t xml:space="preserve">А что </w:t>
      </w:r>
      <w:r w:rsidR="005C4311" w:rsidRPr="0004566B">
        <w:rPr>
          <w:rFonts w:eastAsia="Calibri"/>
          <w:sz w:val="28"/>
          <w:szCs w:val="28"/>
          <w:lang w:eastAsia="en-US"/>
        </w:rPr>
        <w:t xml:space="preserve">происходит с организмом человека </w:t>
      </w:r>
      <w:r w:rsidRPr="0004566B">
        <w:rPr>
          <w:rFonts w:eastAsia="Calibri"/>
          <w:sz w:val="28"/>
          <w:szCs w:val="28"/>
          <w:lang w:eastAsia="en-US"/>
        </w:rPr>
        <w:t>в результате нарушения нормальной жизнедеятельности под действием вредных для него факторов?</w:t>
      </w:r>
    </w:p>
    <w:p w:rsidR="005C4311" w:rsidRPr="0004566B" w:rsidRDefault="005C4311" w:rsidP="009329CD">
      <w:pPr>
        <w:spacing w:after="200"/>
        <w:ind w:firstLine="709"/>
        <w:contextualSpacing/>
        <w:jc w:val="both"/>
        <w:rPr>
          <w:rFonts w:eastAsia="Calibri"/>
          <w:i/>
          <w:sz w:val="28"/>
          <w:szCs w:val="28"/>
          <w:lang w:eastAsia="en-US"/>
        </w:rPr>
      </w:pPr>
      <w:r w:rsidRPr="0004566B">
        <w:rPr>
          <w:rFonts w:eastAsia="Calibri"/>
          <w:i/>
          <w:sz w:val="28"/>
          <w:szCs w:val="28"/>
          <w:lang w:eastAsia="en-US"/>
        </w:rPr>
        <w:t>Ответы участников.</w:t>
      </w:r>
    </w:p>
    <w:p w:rsidR="00E264F3" w:rsidRPr="0004566B" w:rsidRDefault="00E264F3" w:rsidP="009329CD">
      <w:pPr>
        <w:spacing w:after="200"/>
        <w:ind w:firstLine="709"/>
        <w:contextualSpacing/>
        <w:jc w:val="both"/>
        <w:rPr>
          <w:rFonts w:eastAsia="Calibri"/>
          <w:sz w:val="28"/>
          <w:szCs w:val="28"/>
          <w:lang w:eastAsia="en-US"/>
        </w:rPr>
      </w:pPr>
      <w:r w:rsidRPr="0004566B">
        <w:rPr>
          <w:rFonts w:eastAsia="Calibri"/>
          <w:sz w:val="28"/>
          <w:szCs w:val="28"/>
          <w:lang w:eastAsia="en-US"/>
        </w:rPr>
        <w:t xml:space="preserve">Конечно – болезнь. </w:t>
      </w:r>
      <w:r w:rsidR="005C4311" w:rsidRPr="0004566B">
        <w:rPr>
          <w:rFonts w:eastAsia="Calibri"/>
          <w:sz w:val="28"/>
          <w:szCs w:val="28"/>
          <w:lang w:eastAsia="en-US"/>
        </w:rPr>
        <w:t xml:space="preserve">А </w:t>
      </w:r>
      <w:r w:rsidRPr="0004566B">
        <w:rPr>
          <w:rFonts w:eastAsia="Calibri"/>
          <w:sz w:val="28"/>
          <w:szCs w:val="28"/>
          <w:lang w:eastAsia="en-US"/>
        </w:rPr>
        <w:t xml:space="preserve">большинство болезней наступает в результате вредных привычек, которые мы выбираем сами. </w:t>
      </w:r>
      <w:r w:rsidR="005C4311" w:rsidRPr="0004566B">
        <w:rPr>
          <w:rFonts w:eastAsia="Calibri"/>
          <w:sz w:val="28"/>
          <w:szCs w:val="28"/>
          <w:lang w:eastAsia="en-US"/>
        </w:rPr>
        <w:t>Какие могут быть вредные привычки?</w:t>
      </w:r>
    </w:p>
    <w:p w:rsidR="005C4311" w:rsidRPr="0004566B" w:rsidRDefault="005C4311" w:rsidP="009329CD">
      <w:pPr>
        <w:spacing w:after="200"/>
        <w:ind w:firstLine="709"/>
        <w:contextualSpacing/>
        <w:jc w:val="both"/>
        <w:rPr>
          <w:rFonts w:eastAsia="Calibri"/>
          <w:i/>
          <w:sz w:val="28"/>
          <w:szCs w:val="28"/>
          <w:lang w:eastAsia="en-US"/>
        </w:rPr>
      </w:pPr>
      <w:r w:rsidRPr="0004566B">
        <w:rPr>
          <w:rFonts w:eastAsia="Calibri"/>
          <w:i/>
          <w:sz w:val="28"/>
          <w:szCs w:val="28"/>
          <w:lang w:eastAsia="en-US"/>
        </w:rPr>
        <w:t>Ответы участников.</w:t>
      </w:r>
    </w:p>
    <w:p w:rsidR="005C4311" w:rsidRPr="0004566B" w:rsidRDefault="005C4311" w:rsidP="009329CD">
      <w:pPr>
        <w:spacing w:after="200"/>
        <w:ind w:firstLine="709"/>
        <w:contextualSpacing/>
        <w:jc w:val="both"/>
        <w:rPr>
          <w:rFonts w:eastAsia="Calibri"/>
          <w:sz w:val="28"/>
          <w:szCs w:val="28"/>
          <w:lang w:eastAsia="en-US"/>
        </w:rPr>
      </w:pPr>
      <w:r w:rsidRPr="0004566B">
        <w:rPr>
          <w:rFonts w:eastAsia="Calibri"/>
          <w:sz w:val="28"/>
          <w:szCs w:val="28"/>
          <w:lang w:eastAsia="en-US"/>
        </w:rPr>
        <w:t>Подводим итог:</w:t>
      </w:r>
    </w:p>
    <w:p w:rsidR="00E264F3" w:rsidRPr="0004566B" w:rsidRDefault="00E264F3" w:rsidP="009329CD">
      <w:pPr>
        <w:spacing w:after="200"/>
        <w:ind w:firstLine="709"/>
        <w:contextualSpacing/>
        <w:jc w:val="both"/>
        <w:rPr>
          <w:rFonts w:eastAsia="Calibri"/>
          <w:sz w:val="28"/>
          <w:szCs w:val="28"/>
          <w:lang w:eastAsia="en-US"/>
        </w:rPr>
      </w:pPr>
      <w:r w:rsidRPr="0004566B">
        <w:rPr>
          <w:rFonts w:eastAsia="Calibri"/>
          <w:sz w:val="28"/>
          <w:szCs w:val="28"/>
          <w:lang w:eastAsia="en-US"/>
        </w:rPr>
        <w:t>ожирение;</w:t>
      </w:r>
    </w:p>
    <w:p w:rsidR="00E264F3" w:rsidRPr="0004566B" w:rsidRDefault="00E264F3" w:rsidP="009329CD">
      <w:pPr>
        <w:spacing w:after="200"/>
        <w:ind w:firstLine="709"/>
        <w:contextualSpacing/>
        <w:jc w:val="both"/>
        <w:rPr>
          <w:rFonts w:eastAsia="Calibri"/>
          <w:sz w:val="28"/>
          <w:szCs w:val="28"/>
          <w:lang w:eastAsia="en-US"/>
        </w:rPr>
      </w:pPr>
      <w:r w:rsidRPr="0004566B">
        <w:rPr>
          <w:rFonts w:eastAsia="Calibri"/>
          <w:sz w:val="28"/>
          <w:szCs w:val="28"/>
          <w:lang w:eastAsia="en-US"/>
        </w:rPr>
        <w:t>курение;</w:t>
      </w:r>
    </w:p>
    <w:p w:rsidR="00E264F3" w:rsidRPr="0004566B" w:rsidRDefault="00E264F3" w:rsidP="009329CD">
      <w:pPr>
        <w:spacing w:after="200"/>
        <w:ind w:firstLine="709"/>
        <w:contextualSpacing/>
        <w:jc w:val="both"/>
        <w:rPr>
          <w:rFonts w:eastAsia="Calibri"/>
          <w:sz w:val="28"/>
          <w:szCs w:val="28"/>
          <w:lang w:eastAsia="en-US"/>
        </w:rPr>
      </w:pPr>
      <w:r w:rsidRPr="0004566B">
        <w:rPr>
          <w:rFonts w:eastAsia="Calibri"/>
          <w:sz w:val="28"/>
          <w:szCs w:val="28"/>
          <w:lang w:eastAsia="en-US"/>
        </w:rPr>
        <w:t>пьянство;</w:t>
      </w:r>
    </w:p>
    <w:p w:rsidR="00E264F3" w:rsidRPr="009329CD" w:rsidRDefault="00E264F3" w:rsidP="009329CD">
      <w:pPr>
        <w:ind w:firstLine="709"/>
        <w:rPr>
          <w:rFonts w:eastAsia="Calibri"/>
          <w:sz w:val="28"/>
          <w:szCs w:val="28"/>
        </w:rPr>
      </w:pPr>
      <w:r w:rsidRPr="009329CD">
        <w:rPr>
          <w:rFonts w:eastAsia="Calibri"/>
          <w:sz w:val="28"/>
          <w:szCs w:val="28"/>
        </w:rPr>
        <w:t>наркотическая зависимость и многое другое…</w:t>
      </w:r>
    </w:p>
    <w:p w:rsidR="00E264F3" w:rsidRPr="0004566B" w:rsidRDefault="00E264F3" w:rsidP="009329CD">
      <w:pPr>
        <w:spacing w:after="200"/>
        <w:ind w:firstLine="709"/>
        <w:contextualSpacing/>
        <w:jc w:val="both"/>
        <w:rPr>
          <w:rFonts w:eastAsia="Calibri"/>
          <w:sz w:val="28"/>
          <w:szCs w:val="28"/>
          <w:lang w:eastAsia="en-US"/>
        </w:rPr>
      </w:pPr>
      <w:r w:rsidRPr="0004566B">
        <w:rPr>
          <w:rFonts w:eastAsia="Calibri"/>
          <w:sz w:val="28"/>
          <w:szCs w:val="28"/>
          <w:lang w:eastAsia="en-US"/>
        </w:rPr>
        <w:t>Но!</w:t>
      </w:r>
    </w:p>
    <w:p w:rsidR="00E264F3" w:rsidRPr="0004566B" w:rsidRDefault="00E264F3" w:rsidP="009329CD">
      <w:pPr>
        <w:spacing w:after="200"/>
        <w:ind w:firstLine="709"/>
        <w:contextualSpacing/>
        <w:jc w:val="both"/>
        <w:rPr>
          <w:rFonts w:eastAsia="Calibri"/>
          <w:sz w:val="28"/>
          <w:szCs w:val="28"/>
          <w:lang w:eastAsia="en-US"/>
        </w:rPr>
      </w:pPr>
      <w:r w:rsidRPr="0004566B">
        <w:rPr>
          <w:rFonts w:eastAsia="Calibri"/>
          <w:sz w:val="28"/>
          <w:szCs w:val="28"/>
          <w:lang w:eastAsia="en-US"/>
        </w:rPr>
        <w:t xml:space="preserve">У нас всегда есть выбор! </w:t>
      </w:r>
    </w:p>
    <w:p w:rsidR="00E264F3" w:rsidRPr="0004566B" w:rsidRDefault="00E264F3" w:rsidP="009329CD">
      <w:pPr>
        <w:spacing w:after="200"/>
        <w:ind w:firstLine="709"/>
        <w:contextualSpacing/>
        <w:jc w:val="both"/>
        <w:rPr>
          <w:rFonts w:eastAsia="Calibri"/>
          <w:sz w:val="28"/>
          <w:szCs w:val="28"/>
          <w:lang w:eastAsia="en-US"/>
        </w:rPr>
      </w:pPr>
      <w:r w:rsidRPr="0004566B">
        <w:rPr>
          <w:rFonts w:eastAsia="Calibri"/>
          <w:sz w:val="28"/>
          <w:szCs w:val="28"/>
          <w:lang w:eastAsia="en-US"/>
        </w:rPr>
        <w:t xml:space="preserve">Сегодня многие </w:t>
      </w:r>
      <w:r w:rsidR="005C4311" w:rsidRPr="0004566B">
        <w:rPr>
          <w:rFonts w:eastAsia="Calibri"/>
          <w:sz w:val="28"/>
          <w:szCs w:val="28"/>
          <w:lang w:eastAsia="en-US"/>
        </w:rPr>
        <w:t>выбирают</w:t>
      </w:r>
      <w:r w:rsidRPr="0004566B">
        <w:rPr>
          <w:rFonts w:eastAsia="Calibri"/>
          <w:sz w:val="28"/>
          <w:szCs w:val="28"/>
          <w:lang w:eastAsia="en-US"/>
        </w:rPr>
        <w:t xml:space="preserve"> ве</w:t>
      </w:r>
      <w:r w:rsidR="005C4311" w:rsidRPr="0004566B">
        <w:rPr>
          <w:rFonts w:eastAsia="Calibri"/>
          <w:sz w:val="28"/>
          <w:szCs w:val="28"/>
          <w:lang w:eastAsia="en-US"/>
        </w:rPr>
        <w:t>с</w:t>
      </w:r>
      <w:r w:rsidRPr="0004566B">
        <w:rPr>
          <w:rFonts w:eastAsia="Calibri"/>
          <w:sz w:val="28"/>
          <w:szCs w:val="28"/>
          <w:lang w:eastAsia="en-US"/>
        </w:rPr>
        <w:t>т</w:t>
      </w:r>
      <w:r w:rsidR="005C4311" w:rsidRPr="0004566B">
        <w:rPr>
          <w:rFonts w:eastAsia="Calibri"/>
          <w:sz w:val="28"/>
          <w:szCs w:val="28"/>
          <w:lang w:eastAsia="en-US"/>
        </w:rPr>
        <w:t>и</w:t>
      </w:r>
      <w:r w:rsidRPr="0004566B">
        <w:rPr>
          <w:rFonts w:eastAsia="Calibri"/>
          <w:sz w:val="28"/>
          <w:szCs w:val="28"/>
          <w:lang w:eastAsia="en-US"/>
        </w:rPr>
        <w:t xml:space="preserve"> активный и здоровый образ жизни. </w:t>
      </w:r>
      <w:r w:rsidR="005C4311" w:rsidRPr="0004566B">
        <w:rPr>
          <w:rFonts w:eastAsia="Calibri"/>
          <w:sz w:val="28"/>
          <w:szCs w:val="28"/>
          <w:lang w:eastAsia="en-US"/>
        </w:rPr>
        <w:t>З</w:t>
      </w:r>
      <w:r w:rsidRPr="0004566B">
        <w:rPr>
          <w:rFonts w:eastAsia="Calibri"/>
          <w:sz w:val="28"/>
          <w:szCs w:val="28"/>
          <w:lang w:eastAsia="en-US"/>
        </w:rPr>
        <w:t>анима</w:t>
      </w:r>
      <w:r w:rsidR="005C4311" w:rsidRPr="0004566B">
        <w:rPr>
          <w:rFonts w:eastAsia="Calibri"/>
          <w:sz w:val="28"/>
          <w:szCs w:val="28"/>
          <w:lang w:eastAsia="en-US"/>
        </w:rPr>
        <w:t>ться</w:t>
      </w:r>
      <w:r w:rsidRPr="0004566B">
        <w:rPr>
          <w:rFonts w:eastAsia="Calibri"/>
          <w:sz w:val="28"/>
          <w:szCs w:val="28"/>
          <w:lang w:eastAsia="en-US"/>
        </w:rPr>
        <w:t xml:space="preserve"> спортом, не име</w:t>
      </w:r>
      <w:r w:rsidR="005C4311" w:rsidRPr="0004566B">
        <w:rPr>
          <w:rFonts w:eastAsia="Calibri"/>
          <w:sz w:val="28"/>
          <w:szCs w:val="28"/>
          <w:lang w:eastAsia="en-US"/>
        </w:rPr>
        <w:t>ть</w:t>
      </w:r>
      <w:r w:rsidRPr="0004566B">
        <w:rPr>
          <w:rFonts w:eastAsia="Calibri"/>
          <w:sz w:val="28"/>
          <w:szCs w:val="28"/>
          <w:lang w:eastAsia="en-US"/>
        </w:rPr>
        <w:t xml:space="preserve"> вредных привычек, однако, жизнь вокруг не останавливается и </w:t>
      </w:r>
      <w:r w:rsidR="005C4311" w:rsidRPr="0004566B">
        <w:rPr>
          <w:rFonts w:eastAsia="Calibri"/>
          <w:sz w:val="28"/>
          <w:szCs w:val="28"/>
          <w:lang w:eastAsia="en-US"/>
        </w:rPr>
        <w:t xml:space="preserve">процессы, </w:t>
      </w:r>
      <w:r w:rsidRPr="0004566B">
        <w:rPr>
          <w:rFonts w:eastAsia="Calibri"/>
          <w:sz w:val="28"/>
          <w:szCs w:val="28"/>
          <w:lang w:eastAsia="en-US"/>
        </w:rPr>
        <w:t>происходящ</w:t>
      </w:r>
      <w:r w:rsidR="005C4311" w:rsidRPr="0004566B">
        <w:rPr>
          <w:rFonts w:eastAsia="Calibri"/>
          <w:sz w:val="28"/>
          <w:szCs w:val="28"/>
          <w:lang w:eastAsia="en-US"/>
        </w:rPr>
        <w:t>и</w:t>
      </w:r>
      <w:r w:rsidRPr="0004566B">
        <w:rPr>
          <w:rFonts w:eastAsia="Calibri"/>
          <w:sz w:val="28"/>
          <w:szCs w:val="28"/>
          <w:lang w:eastAsia="en-US"/>
        </w:rPr>
        <w:t>е рядом, разруша</w:t>
      </w:r>
      <w:r w:rsidR="005C4311" w:rsidRPr="0004566B">
        <w:rPr>
          <w:rFonts w:eastAsia="Calibri"/>
          <w:sz w:val="28"/>
          <w:szCs w:val="28"/>
          <w:lang w:eastAsia="en-US"/>
        </w:rPr>
        <w:t>е</w:t>
      </w:r>
      <w:r w:rsidRPr="0004566B">
        <w:rPr>
          <w:rFonts w:eastAsia="Calibri"/>
          <w:sz w:val="28"/>
          <w:szCs w:val="28"/>
          <w:lang w:eastAsia="en-US"/>
        </w:rPr>
        <w:t xml:space="preserve">т жизни наших родных, друзей и знакомых. И один из таких процессов – наркомания. Оставаться в стороне – это не наш выбор! И сегодняшний квиз «ДЕМОНЫ МОЛОДОСТИ: ВЫБЕРИ НЕЗАВИСИМОСТЬ» тому подтверждение! </w:t>
      </w:r>
    </w:p>
    <w:p w:rsidR="009329CD" w:rsidRDefault="005C4311" w:rsidP="009329CD">
      <w:pPr>
        <w:spacing w:after="200"/>
        <w:ind w:firstLine="709"/>
        <w:contextualSpacing/>
        <w:jc w:val="both"/>
        <w:rPr>
          <w:color w:val="1A1A1A"/>
          <w:sz w:val="28"/>
          <w:szCs w:val="28"/>
        </w:rPr>
      </w:pPr>
      <w:r w:rsidRPr="0004566B">
        <w:rPr>
          <w:rFonts w:eastAsia="Calibri"/>
          <w:sz w:val="28"/>
          <w:szCs w:val="28"/>
          <w:lang w:eastAsia="en-US"/>
        </w:rPr>
        <w:t xml:space="preserve">В наркотическую </w:t>
      </w:r>
      <w:r w:rsidR="00E51B0B" w:rsidRPr="0004566B">
        <w:rPr>
          <w:rFonts w:eastAsia="Calibri"/>
          <w:sz w:val="28"/>
          <w:szCs w:val="28"/>
          <w:lang w:eastAsia="en-US"/>
        </w:rPr>
        <w:t>зависимост</w:t>
      </w:r>
      <w:r w:rsidRPr="0004566B">
        <w:rPr>
          <w:rFonts w:eastAsia="Calibri"/>
          <w:sz w:val="28"/>
          <w:szCs w:val="28"/>
          <w:lang w:eastAsia="en-US"/>
        </w:rPr>
        <w:t>ь</w:t>
      </w:r>
      <w:r w:rsidR="00E264F3" w:rsidRPr="0004566B">
        <w:rPr>
          <w:rFonts w:eastAsia="Calibri"/>
          <w:sz w:val="28"/>
          <w:szCs w:val="28"/>
          <w:lang w:eastAsia="en-US"/>
        </w:rPr>
        <w:t>, могут попасть</w:t>
      </w:r>
      <w:r w:rsidRPr="0004566B">
        <w:rPr>
          <w:rFonts w:eastAsia="Calibri"/>
          <w:sz w:val="28"/>
          <w:szCs w:val="28"/>
          <w:lang w:eastAsia="en-US"/>
        </w:rPr>
        <w:t xml:space="preserve"> как</w:t>
      </w:r>
      <w:r w:rsidR="00E264F3" w:rsidRPr="0004566B">
        <w:rPr>
          <w:rFonts w:eastAsia="Calibri"/>
          <w:sz w:val="28"/>
          <w:szCs w:val="28"/>
          <w:lang w:eastAsia="en-US"/>
        </w:rPr>
        <w:t xml:space="preserve"> молодые люди</w:t>
      </w:r>
      <w:r w:rsidRPr="0004566B">
        <w:rPr>
          <w:rFonts w:eastAsia="Calibri"/>
          <w:sz w:val="28"/>
          <w:szCs w:val="28"/>
          <w:lang w:eastAsia="en-US"/>
        </w:rPr>
        <w:t>, так</w:t>
      </w:r>
      <w:r w:rsidR="00E264F3" w:rsidRPr="0004566B">
        <w:rPr>
          <w:rFonts w:eastAsia="Calibri"/>
          <w:sz w:val="28"/>
          <w:szCs w:val="28"/>
          <w:lang w:eastAsia="en-US"/>
        </w:rPr>
        <w:t xml:space="preserve"> девушки</w:t>
      </w:r>
      <w:r w:rsidRPr="0004566B">
        <w:rPr>
          <w:rFonts w:eastAsia="Calibri"/>
          <w:sz w:val="28"/>
          <w:szCs w:val="28"/>
          <w:lang w:eastAsia="en-US"/>
        </w:rPr>
        <w:t>.</w:t>
      </w:r>
      <w:r w:rsidR="00FE4B07" w:rsidRPr="0004566B">
        <w:rPr>
          <w:rFonts w:eastAsia="Calibri"/>
          <w:sz w:val="28"/>
          <w:szCs w:val="28"/>
          <w:lang w:eastAsia="en-US"/>
        </w:rPr>
        <w:t xml:space="preserve"> Коме того, в современной жизни становиться проблемой распространение наркотических средств молодежью, желая получить дополнительный заработок.</w:t>
      </w:r>
      <w:r w:rsidR="00E51B0B" w:rsidRPr="0004566B">
        <w:rPr>
          <w:color w:val="1A1A1A"/>
          <w:sz w:val="28"/>
          <w:szCs w:val="28"/>
        </w:rPr>
        <w:t xml:space="preserve">Чтобы узнать эту </w:t>
      </w:r>
      <w:r w:rsidR="00FE4B07" w:rsidRPr="0004566B">
        <w:rPr>
          <w:color w:val="1A1A1A"/>
          <w:sz w:val="28"/>
          <w:szCs w:val="28"/>
        </w:rPr>
        <w:t>проблему</w:t>
      </w:r>
      <w:r w:rsidR="00E51B0B" w:rsidRPr="0004566B">
        <w:rPr>
          <w:color w:val="1A1A1A"/>
          <w:sz w:val="28"/>
          <w:szCs w:val="28"/>
        </w:rPr>
        <w:t xml:space="preserve"> со всех сторон</w:t>
      </w:r>
      <w:r w:rsidR="00E264F3" w:rsidRPr="0004566B">
        <w:rPr>
          <w:color w:val="1A1A1A"/>
          <w:sz w:val="28"/>
          <w:szCs w:val="28"/>
        </w:rPr>
        <w:t xml:space="preserve">,участникам </w:t>
      </w:r>
      <w:r w:rsidR="00E51B0B" w:rsidRPr="0004566B">
        <w:rPr>
          <w:color w:val="1A1A1A"/>
          <w:sz w:val="28"/>
          <w:szCs w:val="28"/>
        </w:rPr>
        <w:t>игры</w:t>
      </w:r>
      <w:r w:rsidR="00E264F3" w:rsidRPr="0004566B">
        <w:rPr>
          <w:color w:val="1A1A1A"/>
          <w:sz w:val="28"/>
          <w:szCs w:val="28"/>
        </w:rPr>
        <w:t xml:space="preserve"> придется </w:t>
      </w:r>
      <w:r w:rsidR="00E51B0B" w:rsidRPr="0004566B">
        <w:rPr>
          <w:color w:val="1A1A1A"/>
          <w:sz w:val="28"/>
          <w:szCs w:val="28"/>
        </w:rPr>
        <w:t>попробовать себя в роли</w:t>
      </w:r>
      <w:r w:rsidR="00E264F3" w:rsidRPr="0004566B">
        <w:rPr>
          <w:color w:val="1A1A1A"/>
          <w:sz w:val="28"/>
          <w:szCs w:val="28"/>
        </w:rPr>
        <w:t xml:space="preserve"> полицейско</w:t>
      </w:r>
      <w:r w:rsidR="00E51B0B" w:rsidRPr="0004566B">
        <w:rPr>
          <w:color w:val="1A1A1A"/>
          <w:sz w:val="28"/>
          <w:szCs w:val="28"/>
        </w:rPr>
        <w:t>го</w:t>
      </w:r>
      <w:r w:rsidR="00E264F3" w:rsidRPr="0004566B">
        <w:rPr>
          <w:color w:val="1A1A1A"/>
          <w:sz w:val="28"/>
          <w:szCs w:val="28"/>
        </w:rPr>
        <w:t xml:space="preserve">, </w:t>
      </w:r>
      <w:r w:rsidR="00E51B0B" w:rsidRPr="0004566B">
        <w:rPr>
          <w:color w:val="1A1A1A"/>
          <w:sz w:val="28"/>
          <w:szCs w:val="28"/>
        </w:rPr>
        <w:t>патологоанатома</w:t>
      </w:r>
      <w:r w:rsidR="00E264F3" w:rsidRPr="0004566B">
        <w:rPr>
          <w:color w:val="1A1A1A"/>
          <w:sz w:val="28"/>
          <w:szCs w:val="28"/>
        </w:rPr>
        <w:t>,</w:t>
      </w:r>
      <w:r w:rsidR="00E51B0B" w:rsidRPr="0004566B">
        <w:rPr>
          <w:color w:val="1A1A1A"/>
          <w:sz w:val="28"/>
          <w:szCs w:val="28"/>
        </w:rPr>
        <w:t xml:space="preserve"> психолога, медицинского работника</w:t>
      </w:r>
      <w:r w:rsidR="00E264F3" w:rsidRPr="0004566B">
        <w:rPr>
          <w:color w:val="1A1A1A"/>
          <w:sz w:val="28"/>
          <w:szCs w:val="28"/>
        </w:rPr>
        <w:t xml:space="preserve"> и </w:t>
      </w:r>
      <w:r w:rsidR="00E51B0B" w:rsidRPr="0004566B">
        <w:rPr>
          <w:color w:val="1A1A1A"/>
          <w:sz w:val="28"/>
          <w:szCs w:val="28"/>
        </w:rPr>
        <w:t>волонтера</w:t>
      </w:r>
      <w:r w:rsidR="00E264F3" w:rsidRPr="0004566B">
        <w:rPr>
          <w:color w:val="1A1A1A"/>
          <w:sz w:val="28"/>
          <w:szCs w:val="28"/>
        </w:rPr>
        <w:t>.</w:t>
      </w:r>
    </w:p>
    <w:p w:rsidR="00E264F3" w:rsidRPr="0004566B" w:rsidRDefault="00E264F3" w:rsidP="009329CD">
      <w:pPr>
        <w:spacing w:after="200"/>
        <w:ind w:firstLine="709"/>
        <w:contextualSpacing/>
        <w:jc w:val="both"/>
        <w:rPr>
          <w:color w:val="1A1A1A"/>
          <w:sz w:val="28"/>
          <w:szCs w:val="28"/>
        </w:rPr>
      </w:pPr>
      <w:r w:rsidRPr="0004566B">
        <w:rPr>
          <w:color w:val="1A1A1A"/>
          <w:sz w:val="28"/>
          <w:szCs w:val="28"/>
        </w:rPr>
        <w:t>Наша жизнь – это череда событий.События – это повороты, из которых складывается дорога нашей жизни, нашпуть. Всего один необдуманный поворот может привести Вас в тупик изакончить путь, каким бы ярким он до этого не был. Сегодня Вы увидитеодин из 10000</w:t>
      </w:r>
      <w:r w:rsidR="009329CD">
        <w:rPr>
          <w:color w:val="1A1A1A"/>
          <w:sz w:val="28"/>
          <w:szCs w:val="28"/>
        </w:rPr>
        <w:t>00 таких неосторожных поворотов</w:t>
      </w:r>
      <w:r w:rsidRPr="0004566B">
        <w:rPr>
          <w:color w:val="1A1A1A"/>
          <w:sz w:val="28"/>
          <w:szCs w:val="28"/>
        </w:rPr>
        <w:t>.</w:t>
      </w:r>
    </w:p>
    <w:p w:rsidR="00E264F3" w:rsidRDefault="00E264F3" w:rsidP="009329CD">
      <w:pPr>
        <w:shd w:val="clear" w:color="auto" w:fill="FFFFFF"/>
        <w:ind w:firstLine="709"/>
        <w:jc w:val="both"/>
        <w:rPr>
          <w:color w:val="1A1A1A"/>
          <w:sz w:val="28"/>
          <w:szCs w:val="28"/>
        </w:rPr>
      </w:pPr>
    </w:p>
    <w:p w:rsidR="00FE4B07" w:rsidRDefault="00FE4B07" w:rsidP="009329CD">
      <w:pPr>
        <w:shd w:val="clear" w:color="auto" w:fill="FFFFFF"/>
        <w:ind w:firstLine="709"/>
        <w:jc w:val="both"/>
        <w:rPr>
          <w:color w:val="1A1A1A"/>
          <w:sz w:val="28"/>
          <w:szCs w:val="28"/>
        </w:rPr>
      </w:pPr>
    </w:p>
    <w:p w:rsidR="00FE4B07" w:rsidRDefault="00FE4B07" w:rsidP="009329CD">
      <w:pPr>
        <w:shd w:val="clear" w:color="auto" w:fill="FFFFFF"/>
        <w:ind w:firstLine="709"/>
        <w:jc w:val="both"/>
        <w:rPr>
          <w:color w:val="1A1A1A"/>
          <w:sz w:val="28"/>
          <w:szCs w:val="28"/>
        </w:rPr>
      </w:pPr>
    </w:p>
    <w:p w:rsidR="00FE4B07" w:rsidRPr="00A10D40" w:rsidRDefault="00FE4B07" w:rsidP="009329CD">
      <w:pPr>
        <w:shd w:val="clear" w:color="auto" w:fill="FFFFFF"/>
        <w:ind w:firstLine="709"/>
        <w:jc w:val="both"/>
        <w:rPr>
          <w:color w:val="1A1A1A"/>
          <w:sz w:val="28"/>
          <w:szCs w:val="28"/>
        </w:rPr>
      </w:pPr>
    </w:p>
    <w:p w:rsidR="009329CD" w:rsidRDefault="009329CD" w:rsidP="009329CD">
      <w:pPr>
        <w:spacing w:after="160" w:line="259" w:lineRule="auto"/>
        <w:ind w:firstLine="709"/>
        <w:rPr>
          <w:b/>
          <w:color w:val="1A1A1A"/>
          <w:sz w:val="28"/>
          <w:szCs w:val="28"/>
          <w:u w:val="single"/>
        </w:rPr>
      </w:pPr>
      <w:r>
        <w:rPr>
          <w:b/>
          <w:color w:val="1A1A1A"/>
          <w:sz w:val="28"/>
          <w:szCs w:val="28"/>
          <w:u w:val="single"/>
        </w:rPr>
        <w:br w:type="page"/>
      </w:r>
    </w:p>
    <w:p w:rsidR="0004566B" w:rsidRDefault="00E264F3" w:rsidP="009329CD">
      <w:pPr>
        <w:shd w:val="clear" w:color="auto" w:fill="FFFFFF"/>
        <w:ind w:firstLine="709"/>
        <w:jc w:val="both"/>
        <w:rPr>
          <w:b/>
          <w:color w:val="1A1A1A"/>
          <w:sz w:val="28"/>
          <w:szCs w:val="28"/>
          <w:u w:val="single"/>
        </w:rPr>
      </w:pPr>
      <w:r w:rsidRPr="0004566B">
        <w:rPr>
          <w:b/>
          <w:color w:val="1A1A1A"/>
          <w:sz w:val="28"/>
          <w:szCs w:val="28"/>
          <w:u w:val="single"/>
        </w:rPr>
        <w:lastRenderedPageBreak/>
        <w:t xml:space="preserve">1 </w:t>
      </w:r>
      <w:r w:rsidR="0004566B" w:rsidRPr="0004566B">
        <w:rPr>
          <w:b/>
          <w:color w:val="1A1A1A"/>
          <w:sz w:val="28"/>
          <w:szCs w:val="28"/>
          <w:u w:val="single"/>
        </w:rPr>
        <w:t>раунд</w:t>
      </w:r>
    </w:p>
    <w:p w:rsidR="009329CD" w:rsidRPr="009329CD" w:rsidRDefault="009329CD" w:rsidP="009329CD">
      <w:pPr>
        <w:shd w:val="clear" w:color="auto" w:fill="FFFFFF"/>
        <w:ind w:firstLine="709"/>
        <w:jc w:val="both"/>
        <w:rPr>
          <w:b/>
          <w:color w:val="1A1A1A"/>
          <w:sz w:val="28"/>
          <w:szCs w:val="28"/>
          <w:u w:val="single"/>
        </w:rPr>
      </w:pPr>
    </w:p>
    <w:p w:rsidR="0004566B" w:rsidRDefault="0004566B" w:rsidP="009329CD">
      <w:pPr>
        <w:shd w:val="clear" w:color="auto" w:fill="FFFFFF"/>
        <w:ind w:firstLine="709"/>
        <w:jc w:val="both"/>
        <w:rPr>
          <w:color w:val="1A1A1A"/>
          <w:sz w:val="28"/>
          <w:szCs w:val="28"/>
        </w:rPr>
      </w:pPr>
      <w:r w:rsidRPr="009329CD">
        <w:rPr>
          <w:color w:val="1A1A1A"/>
          <w:sz w:val="28"/>
          <w:szCs w:val="28"/>
        </w:rPr>
        <w:t>В первом раунде участники попробуют себя в роли сотрудников полиции. Игра</w:t>
      </w:r>
      <w:r w:rsidR="00E264F3" w:rsidRPr="009329CD">
        <w:rPr>
          <w:color w:val="1A1A1A"/>
          <w:sz w:val="28"/>
          <w:szCs w:val="28"/>
        </w:rPr>
        <w:t xml:space="preserve"> направлена на погружение участников игры в правовые последствияупотребления и распространения наркотиков. </w:t>
      </w:r>
      <w:r w:rsidR="009329CD">
        <w:rPr>
          <w:color w:val="1A1A1A"/>
          <w:sz w:val="28"/>
          <w:szCs w:val="28"/>
        </w:rPr>
        <w:t>Командам предлагается 3 ситуации из реальной жизни и вопросы, на которые они должны ответить в течении 60 секунд на каждый вопрос.</w:t>
      </w:r>
    </w:p>
    <w:p w:rsidR="005F3619" w:rsidRPr="00625123" w:rsidRDefault="00625123" w:rsidP="009329CD">
      <w:pPr>
        <w:numPr>
          <w:ilvl w:val="0"/>
          <w:numId w:val="16"/>
        </w:numPr>
        <w:shd w:val="clear" w:color="auto" w:fill="FFFFFF"/>
        <w:tabs>
          <w:tab w:val="clear" w:pos="720"/>
          <w:tab w:val="num" w:pos="1134"/>
        </w:tabs>
        <w:ind w:left="0" w:firstLine="709"/>
        <w:jc w:val="both"/>
        <w:rPr>
          <w:color w:val="1A1A1A"/>
          <w:sz w:val="28"/>
          <w:szCs w:val="28"/>
        </w:rPr>
      </w:pPr>
      <w:r w:rsidRPr="00625123">
        <w:rPr>
          <w:b/>
          <w:bCs/>
          <w:color w:val="1A1A1A"/>
          <w:sz w:val="28"/>
          <w:szCs w:val="28"/>
        </w:rPr>
        <w:t>Ситуация 1.</w:t>
      </w:r>
      <w:r w:rsidRPr="00625123">
        <w:rPr>
          <w:color w:val="1A1A1A"/>
          <w:sz w:val="28"/>
          <w:szCs w:val="28"/>
        </w:rPr>
        <w:t xml:space="preserve"> Трое несовершеннолетних подростков Владимир – 16 лет, Петр – 17 лет, Никита – 15 лет, во время прогулки решили собрать сухую коноплю для дальнейшего употребления. Предложение собрать коноплю принадлежало Петру. Подростки ушли на поле, Владимир и Петр стали собирать траву, а Никита стоял на «</w:t>
      </w:r>
      <w:proofErr w:type="spellStart"/>
      <w:r w:rsidRPr="00625123">
        <w:rPr>
          <w:color w:val="1A1A1A"/>
          <w:sz w:val="28"/>
          <w:szCs w:val="28"/>
        </w:rPr>
        <w:t>шухере</w:t>
      </w:r>
      <w:proofErr w:type="spellEnd"/>
      <w:r w:rsidRPr="00625123">
        <w:rPr>
          <w:color w:val="1A1A1A"/>
          <w:sz w:val="28"/>
          <w:szCs w:val="28"/>
        </w:rPr>
        <w:t>» неподалеку. Когда траву приятели собрали, они пошли по проезжей части в направлении дома, где их и остановили сотрудники полиции. У подростков взяли биоматериалы для анализа на присутствие наркотических веществ в организме. Анализ показал, что наркотических веществ в организмах подростков не обнаружено.</w:t>
      </w:r>
    </w:p>
    <w:p w:rsidR="005F3619" w:rsidRPr="00625123" w:rsidRDefault="009329CD" w:rsidP="009329CD">
      <w:pPr>
        <w:shd w:val="clear" w:color="auto" w:fill="FFFFFF"/>
        <w:tabs>
          <w:tab w:val="num" w:pos="1134"/>
        </w:tabs>
        <w:ind w:firstLine="709"/>
        <w:jc w:val="both"/>
        <w:rPr>
          <w:color w:val="1A1A1A"/>
          <w:sz w:val="28"/>
          <w:szCs w:val="28"/>
        </w:rPr>
      </w:pPr>
      <w:r>
        <w:rPr>
          <w:bCs/>
          <w:color w:val="1A1A1A"/>
          <w:sz w:val="28"/>
          <w:szCs w:val="28"/>
        </w:rPr>
        <w:t>Вопросы</w:t>
      </w:r>
      <w:r w:rsidR="00625123" w:rsidRPr="00625123">
        <w:rPr>
          <w:bCs/>
          <w:color w:val="1A1A1A"/>
          <w:sz w:val="28"/>
          <w:szCs w:val="28"/>
        </w:rPr>
        <w:t>:</w:t>
      </w:r>
    </w:p>
    <w:p w:rsidR="005F3619" w:rsidRPr="00625123" w:rsidRDefault="00625123" w:rsidP="009329CD">
      <w:pPr>
        <w:shd w:val="clear" w:color="auto" w:fill="FFFFFF"/>
        <w:tabs>
          <w:tab w:val="num" w:pos="1134"/>
        </w:tabs>
        <w:ind w:firstLine="709"/>
        <w:jc w:val="both"/>
        <w:rPr>
          <w:color w:val="1A1A1A"/>
          <w:sz w:val="28"/>
          <w:szCs w:val="28"/>
        </w:rPr>
      </w:pPr>
      <w:r w:rsidRPr="00625123">
        <w:rPr>
          <w:color w:val="1A1A1A"/>
          <w:sz w:val="28"/>
          <w:szCs w:val="28"/>
        </w:rPr>
        <w:t xml:space="preserve">1. Определите, кому из участников преступления какая ответственность грозит?  (ответ: </w:t>
      </w:r>
      <w:r w:rsidRPr="00625123">
        <w:rPr>
          <w:bCs/>
          <w:color w:val="1A1A1A"/>
          <w:sz w:val="28"/>
          <w:szCs w:val="28"/>
        </w:rPr>
        <w:t>Владимир и Петр – уголовная ответственность, Никита – постановка на профилактический учет</w:t>
      </w:r>
      <w:r w:rsidRPr="00625123">
        <w:rPr>
          <w:color w:val="1A1A1A"/>
          <w:sz w:val="28"/>
          <w:szCs w:val="28"/>
        </w:rPr>
        <w:t>)</w:t>
      </w:r>
    </w:p>
    <w:p w:rsidR="005F3619" w:rsidRPr="00625123" w:rsidRDefault="00625123" w:rsidP="009329CD">
      <w:pPr>
        <w:shd w:val="clear" w:color="auto" w:fill="FFFFFF"/>
        <w:tabs>
          <w:tab w:val="num" w:pos="1134"/>
        </w:tabs>
        <w:ind w:firstLine="709"/>
        <w:jc w:val="both"/>
        <w:rPr>
          <w:color w:val="1A1A1A"/>
          <w:sz w:val="28"/>
          <w:szCs w:val="28"/>
        </w:rPr>
      </w:pPr>
      <w:r w:rsidRPr="00625123">
        <w:rPr>
          <w:color w:val="1A1A1A"/>
          <w:sz w:val="28"/>
          <w:szCs w:val="28"/>
        </w:rPr>
        <w:t xml:space="preserve">2. Со скольки лет наступает уголовная ответственность? (ответ: </w:t>
      </w:r>
      <w:r w:rsidRPr="00625123">
        <w:rPr>
          <w:bCs/>
          <w:color w:val="1A1A1A"/>
          <w:sz w:val="28"/>
          <w:szCs w:val="28"/>
        </w:rPr>
        <w:t>с 16 лет, а по некоторым статьям УК - с 14 лет).</w:t>
      </w:r>
    </w:p>
    <w:p w:rsidR="00625123" w:rsidRDefault="00625123" w:rsidP="009329CD">
      <w:pPr>
        <w:shd w:val="clear" w:color="auto" w:fill="FFFFFF"/>
        <w:tabs>
          <w:tab w:val="num" w:pos="1134"/>
        </w:tabs>
        <w:ind w:firstLine="709"/>
        <w:jc w:val="both"/>
        <w:rPr>
          <w:b/>
          <w:bCs/>
          <w:color w:val="1A1A1A"/>
          <w:sz w:val="28"/>
          <w:szCs w:val="28"/>
        </w:rPr>
      </w:pPr>
      <w:r w:rsidRPr="00625123">
        <w:rPr>
          <w:color w:val="1A1A1A"/>
          <w:sz w:val="28"/>
          <w:szCs w:val="28"/>
        </w:rPr>
        <w:t xml:space="preserve">3. </w:t>
      </w:r>
      <w:proofErr w:type="gramStart"/>
      <w:r w:rsidRPr="00625123">
        <w:rPr>
          <w:color w:val="1A1A1A"/>
          <w:sz w:val="28"/>
          <w:szCs w:val="28"/>
        </w:rPr>
        <w:t>В каких случаях можно освободиться от уголовной ответственности за незаконное приобретение, хранение, перевозки, изготовления, переработку наркотических средств и психотропных веществ или их аналогов, а так же незаконное приобретение, хранение, перевозку, растений, содержащих наркотические средства или психотропные вещества, либо их частей, содержащих наркотические средства или психотропные вещества?</w:t>
      </w:r>
      <w:r>
        <w:rPr>
          <w:color w:val="1A1A1A"/>
          <w:sz w:val="28"/>
          <w:szCs w:val="28"/>
        </w:rPr>
        <w:t xml:space="preserve"> (ответ</w:t>
      </w:r>
      <w:r w:rsidRPr="009329CD">
        <w:rPr>
          <w:color w:val="1A1A1A"/>
          <w:sz w:val="28"/>
          <w:szCs w:val="28"/>
        </w:rPr>
        <w:t xml:space="preserve">: </w:t>
      </w:r>
      <w:r w:rsidRPr="009329CD">
        <w:rPr>
          <w:bCs/>
          <w:color w:val="1A1A1A"/>
          <w:sz w:val="28"/>
          <w:szCs w:val="28"/>
        </w:rPr>
        <w:t>в случае их добровольной сдачи).</w:t>
      </w:r>
      <w:proofErr w:type="gramEnd"/>
    </w:p>
    <w:p w:rsidR="00625123" w:rsidRPr="00625123" w:rsidRDefault="00625123" w:rsidP="009329CD">
      <w:pPr>
        <w:pStyle w:val="a7"/>
        <w:numPr>
          <w:ilvl w:val="0"/>
          <w:numId w:val="19"/>
        </w:numPr>
        <w:shd w:val="clear" w:color="auto" w:fill="FFFFFF"/>
        <w:tabs>
          <w:tab w:val="num" w:pos="1134"/>
        </w:tabs>
        <w:ind w:left="0" w:firstLine="709"/>
        <w:jc w:val="both"/>
        <w:rPr>
          <w:color w:val="1A1A1A"/>
          <w:sz w:val="28"/>
          <w:szCs w:val="28"/>
        </w:rPr>
      </w:pPr>
      <w:r w:rsidRPr="00625123">
        <w:rPr>
          <w:b/>
          <w:color w:val="1A1A1A"/>
          <w:sz w:val="28"/>
          <w:szCs w:val="28"/>
        </w:rPr>
        <w:t>Ситуация 2.</w:t>
      </w:r>
      <w:r>
        <w:rPr>
          <w:color w:val="1A1A1A"/>
          <w:sz w:val="28"/>
          <w:szCs w:val="28"/>
        </w:rPr>
        <w:t xml:space="preserve">  Внимательно посмотрите видео (ролик – победитель конкурса социальной рекламы «Спасем жизнь вместе» - «Кладмен»). </w:t>
      </w:r>
      <w:r w:rsidRPr="00625123">
        <w:rPr>
          <w:color w:val="1A1A1A"/>
          <w:sz w:val="28"/>
          <w:szCs w:val="28"/>
        </w:rPr>
        <w:t>Вопрос:Грозит ли какая-либо ответственность девушке из видео? Если да, то какая?</w:t>
      </w:r>
      <w:r>
        <w:rPr>
          <w:color w:val="1A1A1A"/>
          <w:sz w:val="28"/>
          <w:szCs w:val="28"/>
        </w:rPr>
        <w:t xml:space="preserve"> (ответ: </w:t>
      </w:r>
      <w:r w:rsidRPr="00625123">
        <w:rPr>
          <w:bCs/>
          <w:color w:val="1A1A1A"/>
          <w:sz w:val="28"/>
          <w:szCs w:val="28"/>
        </w:rPr>
        <w:t>девушке грозит уголовная ответственность по статье 228 за распространение наркотических веществ).</w:t>
      </w:r>
    </w:p>
    <w:p w:rsidR="00897222" w:rsidRDefault="00625123" w:rsidP="009329CD">
      <w:pPr>
        <w:pStyle w:val="a7"/>
        <w:numPr>
          <w:ilvl w:val="0"/>
          <w:numId w:val="19"/>
        </w:numPr>
        <w:shd w:val="clear" w:color="auto" w:fill="FFFFFF"/>
        <w:tabs>
          <w:tab w:val="num" w:pos="1134"/>
        </w:tabs>
        <w:ind w:left="0" w:firstLine="709"/>
        <w:jc w:val="both"/>
        <w:rPr>
          <w:color w:val="1A1A1A"/>
          <w:sz w:val="28"/>
          <w:szCs w:val="28"/>
        </w:rPr>
      </w:pPr>
      <w:r>
        <w:rPr>
          <w:color w:val="1A1A1A"/>
          <w:sz w:val="28"/>
          <w:szCs w:val="28"/>
        </w:rPr>
        <w:t>Ситуация 3. Студент К.</w:t>
      </w:r>
      <w:r w:rsidRPr="00625123">
        <w:rPr>
          <w:color w:val="1A1A1A"/>
          <w:sz w:val="28"/>
          <w:szCs w:val="28"/>
        </w:rPr>
        <w:t xml:space="preserve"> вел себя вызывающе, громко говорил на парах, смеялся во весь голос, на замечания преподавателя не реагировал, грубил в ответ. От студента не пахло алкоголем, но поведение было странным и вызывающим. Администрация техникума приняла решение вызвать сотрудн</w:t>
      </w:r>
      <w:r w:rsidR="00897222">
        <w:rPr>
          <w:color w:val="1A1A1A"/>
          <w:sz w:val="28"/>
          <w:szCs w:val="28"/>
        </w:rPr>
        <w:t>иков полиции, которые повезлиК.</w:t>
      </w:r>
      <w:r w:rsidRPr="00625123">
        <w:rPr>
          <w:color w:val="1A1A1A"/>
          <w:sz w:val="28"/>
          <w:szCs w:val="28"/>
        </w:rPr>
        <w:t xml:space="preserve"> на медосвидетельствование. В организме студента были выявлены наркотические вещества. </w:t>
      </w:r>
    </w:p>
    <w:p w:rsidR="005F3619" w:rsidRPr="00897222" w:rsidRDefault="00625123" w:rsidP="009329CD">
      <w:pPr>
        <w:shd w:val="clear" w:color="auto" w:fill="FFFFFF"/>
        <w:tabs>
          <w:tab w:val="num" w:pos="1134"/>
        </w:tabs>
        <w:ind w:firstLine="709"/>
        <w:jc w:val="both"/>
        <w:rPr>
          <w:color w:val="1A1A1A"/>
          <w:sz w:val="28"/>
          <w:szCs w:val="28"/>
        </w:rPr>
      </w:pPr>
      <w:r w:rsidRPr="00897222">
        <w:rPr>
          <w:color w:val="1A1A1A"/>
          <w:sz w:val="28"/>
          <w:szCs w:val="28"/>
        </w:rPr>
        <w:t>Вопрос:Кукую меру отве</w:t>
      </w:r>
      <w:r w:rsidR="00897222">
        <w:rPr>
          <w:color w:val="1A1A1A"/>
          <w:sz w:val="28"/>
          <w:szCs w:val="28"/>
        </w:rPr>
        <w:t>тственности понесет студент К.</w:t>
      </w:r>
      <w:r w:rsidRPr="00897222">
        <w:rPr>
          <w:color w:val="1A1A1A"/>
          <w:sz w:val="28"/>
          <w:szCs w:val="28"/>
        </w:rPr>
        <w:t>?</w:t>
      </w:r>
      <w:r w:rsidR="00897222">
        <w:rPr>
          <w:color w:val="1A1A1A"/>
          <w:sz w:val="28"/>
          <w:szCs w:val="28"/>
        </w:rPr>
        <w:t xml:space="preserve"> (ответ: </w:t>
      </w:r>
      <w:r w:rsidRPr="00897222">
        <w:rPr>
          <w:bCs/>
          <w:color w:val="1A1A1A"/>
          <w:sz w:val="28"/>
          <w:szCs w:val="28"/>
        </w:rPr>
        <w:t>за данное нарушение предусмотрена административная ответственность</w:t>
      </w:r>
      <w:r w:rsidR="00897222">
        <w:rPr>
          <w:color w:val="1A1A1A"/>
          <w:sz w:val="28"/>
          <w:szCs w:val="28"/>
        </w:rPr>
        <w:t>)</w:t>
      </w:r>
    </w:p>
    <w:p w:rsidR="00625123" w:rsidRPr="00897222" w:rsidRDefault="00625123" w:rsidP="009329CD">
      <w:pPr>
        <w:shd w:val="clear" w:color="auto" w:fill="FFFFFF"/>
        <w:ind w:firstLine="709"/>
        <w:jc w:val="both"/>
        <w:rPr>
          <w:color w:val="1A1A1A"/>
          <w:sz w:val="28"/>
          <w:szCs w:val="28"/>
        </w:rPr>
      </w:pPr>
    </w:p>
    <w:p w:rsidR="009329CD" w:rsidRDefault="009329CD">
      <w:pPr>
        <w:spacing w:after="160" w:line="259" w:lineRule="auto"/>
        <w:rPr>
          <w:b/>
          <w:color w:val="1A1A1A"/>
          <w:sz w:val="28"/>
          <w:szCs w:val="28"/>
          <w:u w:val="single"/>
        </w:rPr>
      </w:pPr>
      <w:r>
        <w:rPr>
          <w:b/>
          <w:color w:val="1A1A1A"/>
          <w:sz w:val="28"/>
          <w:szCs w:val="28"/>
          <w:u w:val="single"/>
        </w:rPr>
        <w:br w:type="page"/>
      </w:r>
    </w:p>
    <w:p w:rsidR="002947AD" w:rsidRDefault="00E264F3" w:rsidP="009329CD">
      <w:pPr>
        <w:shd w:val="clear" w:color="auto" w:fill="FFFFFF"/>
        <w:ind w:firstLine="709"/>
        <w:jc w:val="both"/>
        <w:rPr>
          <w:b/>
          <w:color w:val="1A1A1A"/>
          <w:sz w:val="28"/>
          <w:szCs w:val="28"/>
          <w:u w:val="single"/>
        </w:rPr>
      </w:pPr>
      <w:r w:rsidRPr="002947AD">
        <w:rPr>
          <w:b/>
          <w:color w:val="1A1A1A"/>
          <w:sz w:val="28"/>
          <w:szCs w:val="28"/>
          <w:u w:val="single"/>
        </w:rPr>
        <w:lastRenderedPageBreak/>
        <w:t xml:space="preserve">2 </w:t>
      </w:r>
      <w:r w:rsidR="002947AD" w:rsidRPr="002947AD">
        <w:rPr>
          <w:b/>
          <w:color w:val="1A1A1A"/>
          <w:sz w:val="28"/>
          <w:szCs w:val="28"/>
          <w:u w:val="single"/>
        </w:rPr>
        <w:t>раунд</w:t>
      </w:r>
    </w:p>
    <w:p w:rsidR="009329CD" w:rsidRPr="002947AD" w:rsidRDefault="009329CD" w:rsidP="009329CD">
      <w:pPr>
        <w:shd w:val="clear" w:color="auto" w:fill="FFFFFF"/>
        <w:ind w:firstLine="709"/>
        <w:jc w:val="both"/>
        <w:rPr>
          <w:b/>
          <w:color w:val="1A1A1A"/>
          <w:sz w:val="28"/>
          <w:szCs w:val="28"/>
          <w:u w:val="single"/>
        </w:rPr>
      </w:pPr>
    </w:p>
    <w:p w:rsidR="002947AD" w:rsidRDefault="002947AD" w:rsidP="009329CD">
      <w:pPr>
        <w:shd w:val="clear" w:color="auto" w:fill="FFFFFF"/>
        <w:ind w:firstLine="709"/>
        <w:jc w:val="both"/>
        <w:rPr>
          <w:color w:val="1A1A1A"/>
          <w:sz w:val="28"/>
          <w:szCs w:val="28"/>
        </w:rPr>
      </w:pPr>
      <w:r>
        <w:rPr>
          <w:color w:val="1A1A1A"/>
          <w:sz w:val="28"/>
          <w:szCs w:val="28"/>
        </w:rPr>
        <w:t>Игрокам предлагается попробовать себя в роли патологоанатомов</w:t>
      </w:r>
      <w:r w:rsidR="00E264F3" w:rsidRPr="0004519B">
        <w:rPr>
          <w:color w:val="1A1A1A"/>
          <w:sz w:val="28"/>
          <w:szCs w:val="28"/>
        </w:rPr>
        <w:t>, погру</w:t>
      </w:r>
      <w:r>
        <w:rPr>
          <w:color w:val="1A1A1A"/>
          <w:sz w:val="28"/>
          <w:szCs w:val="28"/>
        </w:rPr>
        <w:t>зится</w:t>
      </w:r>
      <w:r w:rsidR="00E264F3" w:rsidRPr="0004519B">
        <w:rPr>
          <w:color w:val="1A1A1A"/>
          <w:sz w:val="28"/>
          <w:szCs w:val="28"/>
        </w:rPr>
        <w:t xml:space="preserve"> в негативные последствия употребления наркотиков, которые могутпривести к летальному исходу</w:t>
      </w:r>
      <w:r>
        <w:rPr>
          <w:color w:val="1A1A1A"/>
          <w:sz w:val="28"/>
          <w:szCs w:val="28"/>
        </w:rPr>
        <w:t xml:space="preserve">. </w:t>
      </w:r>
      <w:r w:rsidR="00C064C4">
        <w:rPr>
          <w:color w:val="1A1A1A"/>
          <w:sz w:val="28"/>
          <w:szCs w:val="28"/>
        </w:rPr>
        <w:t>Ведущий зачитывает вопросы и команды в течении 30 секунд должны записать ответ в бланк.</w:t>
      </w:r>
    </w:p>
    <w:p w:rsidR="00E264F3" w:rsidRPr="00E362C2" w:rsidRDefault="00E362C2" w:rsidP="009329CD">
      <w:pPr>
        <w:pStyle w:val="a7"/>
        <w:numPr>
          <w:ilvl w:val="0"/>
          <w:numId w:val="13"/>
        </w:numPr>
        <w:shd w:val="clear" w:color="auto" w:fill="FFFFFF"/>
        <w:ind w:left="0" w:firstLine="709"/>
        <w:jc w:val="both"/>
        <w:rPr>
          <w:color w:val="1A1A1A"/>
          <w:sz w:val="28"/>
          <w:szCs w:val="28"/>
        </w:rPr>
      </w:pPr>
      <w:r>
        <w:rPr>
          <w:color w:val="000000"/>
          <w:sz w:val="28"/>
          <w:szCs w:val="28"/>
          <w:shd w:val="clear" w:color="auto" w:fill="FFFFFF"/>
        </w:rPr>
        <w:t>О</w:t>
      </w:r>
      <w:r w:rsidR="002947AD" w:rsidRPr="00E362C2">
        <w:rPr>
          <w:color w:val="000000"/>
          <w:sz w:val="28"/>
          <w:szCs w:val="28"/>
          <w:shd w:val="clear" w:color="auto" w:fill="FFFFFF"/>
        </w:rPr>
        <w:t>строе состояние, возникающее при приеме наркотического препарата в дозе больше рекомендуемой или привычной для организма. Симптомы зависят от вида введенного наркотика, наиболее общими признаками являются нарушение дыхания, резкие колебания артериального давления и ЧСС, отсутствие реакции зрачков на свет, сухость и бледность кожи, цианоз пальцев и губ, психомоторная заторможенность или возбужденность, судороги, потеря сознания, кома.</w:t>
      </w:r>
    </w:p>
    <w:p w:rsidR="002947AD" w:rsidRPr="00C064C4" w:rsidRDefault="002947AD" w:rsidP="00C064C4">
      <w:pPr>
        <w:pStyle w:val="a7"/>
        <w:shd w:val="clear" w:color="auto" w:fill="FFFFFF"/>
        <w:ind w:left="0" w:firstLine="709"/>
        <w:jc w:val="both"/>
        <w:rPr>
          <w:color w:val="000000"/>
          <w:sz w:val="28"/>
          <w:szCs w:val="28"/>
          <w:shd w:val="clear" w:color="auto" w:fill="FFFFFF"/>
        </w:rPr>
      </w:pPr>
      <w:r w:rsidRPr="00E362C2">
        <w:rPr>
          <w:color w:val="000000"/>
          <w:sz w:val="28"/>
          <w:szCs w:val="28"/>
          <w:shd w:val="clear" w:color="auto" w:fill="FFFFFF"/>
        </w:rPr>
        <w:t>…е</w:t>
      </w:r>
      <w:proofErr w:type="gramStart"/>
      <w:r w:rsidRPr="00E362C2">
        <w:rPr>
          <w:color w:val="000000"/>
          <w:sz w:val="28"/>
          <w:szCs w:val="28"/>
          <w:shd w:val="clear" w:color="auto" w:fill="FFFFFF"/>
        </w:rPr>
        <w:t>..</w:t>
      </w:r>
      <w:proofErr w:type="spellStart"/>
      <w:proofErr w:type="gramEnd"/>
      <w:r w:rsidRPr="00E362C2">
        <w:rPr>
          <w:color w:val="000000"/>
          <w:sz w:val="28"/>
          <w:szCs w:val="28"/>
          <w:shd w:val="clear" w:color="auto" w:fill="FFFFFF"/>
        </w:rPr>
        <w:t>з</w:t>
      </w:r>
      <w:proofErr w:type="spellEnd"/>
      <w:r w:rsidRPr="00E362C2">
        <w:rPr>
          <w:color w:val="000000"/>
          <w:sz w:val="28"/>
          <w:szCs w:val="28"/>
          <w:shd w:val="clear" w:color="auto" w:fill="FFFFFF"/>
        </w:rPr>
        <w:t>….к.</w:t>
      </w:r>
      <w:r w:rsidR="00C064C4">
        <w:rPr>
          <w:color w:val="000000"/>
          <w:sz w:val="28"/>
          <w:szCs w:val="28"/>
          <w:shd w:val="clear" w:color="auto" w:fill="FFFFFF"/>
        </w:rPr>
        <w:t xml:space="preserve"> (ответ: передозировка).</w:t>
      </w:r>
    </w:p>
    <w:p w:rsidR="002947AD" w:rsidRPr="00C064C4" w:rsidRDefault="002947AD" w:rsidP="009329CD">
      <w:pPr>
        <w:pStyle w:val="a7"/>
        <w:numPr>
          <w:ilvl w:val="0"/>
          <w:numId w:val="13"/>
        </w:numPr>
        <w:shd w:val="clear" w:color="auto" w:fill="FFFFFF"/>
        <w:ind w:left="0" w:firstLine="709"/>
        <w:jc w:val="both"/>
        <w:rPr>
          <w:rStyle w:val="a6"/>
          <w:b w:val="0"/>
          <w:bCs w:val="0"/>
          <w:sz w:val="28"/>
          <w:szCs w:val="28"/>
        </w:rPr>
      </w:pPr>
      <w:r w:rsidRPr="00C064C4">
        <w:rPr>
          <w:rStyle w:val="a6"/>
          <w:b w:val="0"/>
          <w:sz w:val="28"/>
          <w:szCs w:val="28"/>
          <w:shd w:val="clear" w:color="auto" w:fill="FFFFFF"/>
        </w:rPr>
        <w:t>Неспособн</w:t>
      </w:r>
      <w:r w:rsidR="00C064C4">
        <w:rPr>
          <w:rStyle w:val="a6"/>
          <w:b w:val="0"/>
          <w:sz w:val="28"/>
          <w:szCs w:val="28"/>
          <w:shd w:val="clear" w:color="auto" w:fill="FFFFFF"/>
        </w:rPr>
        <w:t>ость сердца нормально выполнять</w:t>
      </w:r>
      <w:r w:rsidRPr="00C064C4">
        <w:rPr>
          <w:rStyle w:val="a6"/>
          <w:b w:val="0"/>
          <w:sz w:val="28"/>
          <w:szCs w:val="28"/>
          <w:shd w:val="clear" w:color="auto" w:fill="FFFFFF"/>
        </w:rPr>
        <w:t> свои функции</w:t>
      </w:r>
      <w:r w:rsidR="0002283E" w:rsidRPr="00C064C4">
        <w:rPr>
          <w:rStyle w:val="a6"/>
          <w:b w:val="0"/>
          <w:sz w:val="28"/>
          <w:szCs w:val="28"/>
          <w:shd w:val="clear" w:color="auto" w:fill="FFFFFF"/>
        </w:rPr>
        <w:t xml:space="preserve">. </w:t>
      </w:r>
      <w:r w:rsidR="00C064C4">
        <w:rPr>
          <w:rStyle w:val="a6"/>
          <w:b w:val="0"/>
          <w:sz w:val="28"/>
          <w:szCs w:val="28"/>
          <w:shd w:val="clear" w:color="auto" w:fill="FFFFFF"/>
        </w:rPr>
        <w:t xml:space="preserve">Острая  </w:t>
      </w:r>
      <w:r w:rsidRPr="00C064C4">
        <w:rPr>
          <w:rStyle w:val="a6"/>
          <w:b w:val="0"/>
          <w:sz w:val="28"/>
          <w:szCs w:val="28"/>
          <w:shd w:val="clear" w:color="auto" w:fill="FFFFFF"/>
        </w:rPr>
        <w:t xml:space="preserve">его форма проявляется </w:t>
      </w:r>
      <w:proofErr w:type="spellStart"/>
      <w:r w:rsidRPr="00C064C4">
        <w:rPr>
          <w:rStyle w:val="a6"/>
          <w:b w:val="0"/>
          <w:sz w:val="28"/>
          <w:szCs w:val="28"/>
          <w:shd w:val="clear" w:color="auto" w:fill="FFFFFF"/>
        </w:rPr>
        <w:t>жизнеугрожающими</w:t>
      </w:r>
      <w:proofErr w:type="spellEnd"/>
      <w:r w:rsidRPr="00C064C4">
        <w:rPr>
          <w:rStyle w:val="a6"/>
          <w:b w:val="0"/>
          <w:sz w:val="28"/>
          <w:szCs w:val="28"/>
          <w:shd w:val="clear" w:color="auto" w:fill="FFFFFF"/>
        </w:rPr>
        <w:t xml:space="preserve"> состояниями и является одной из самых распространённых причин смерти.</w:t>
      </w:r>
    </w:p>
    <w:p w:rsidR="0002283E" w:rsidRPr="00C064C4" w:rsidRDefault="0002283E" w:rsidP="00C064C4">
      <w:pPr>
        <w:pStyle w:val="a7"/>
        <w:shd w:val="clear" w:color="auto" w:fill="FFFFFF"/>
        <w:ind w:left="0" w:firstLine="709"/>
        <w:jc w:val="both"/>
        <w:rPr>
          <w:rStyle w:val="a6"/>
          <w:b w:val="0"/>
          <w:sz w:val="28"/>
          <w:szCs w:val="28"/>
          <w:shd w:val="clear" w:color="auto" w:fill="FFFFFF"/>
        </w:rPr>
      </w:pPr>
      <w:r w:rsidRPr="00C064C4">
        <w:rPr>
          <w:rStyle w:val="a6"/>
          <w:b w:val="0"/>
          <w:sz w:val="28"/>
          <w:szCs w:val="28"/>
          <w:shd w:val="clear" w:color="auto" w:fill="FFFFFF"/>
        </w:rPr>
        <w:t>.с…я с.р..ч…</w:t>
      </w:r>
      <w:proofErr w:type="gramStart"/>
      <w:r w:rsidRPr="00C064C4">
        <w:rPr>
          <w:rStyle w:val="a6"/>
          <w:b w:val="0"/>
          <w:sz w:val="28"/>
          <w:szCs w:val="28"/>
          <w:shd w:val="clear" w:color="auto" w:fill="FFFFFF"/>
        </w:rPr>
        <w:t xml:space="preserve"> .</w:t>
      </w:r>
      <w:proofErr w:type="gramEnd"/>
      <w:r w:rsidRPr="00C064C4">
        <w:rPr>
          <w:rStyle w:val="a6"/>
          <w:b w:val="0"/>
          <w:sz w:val="28"/>
          <w:szCs w:val="28"/>
          <w:shd w:val="clear" w:color="auto" w:fill="FFFFFF"/>
        </w:rPr>
        <w:t>е…т…..о…</w:t>
      </w:r>
      <w:r w:rsidR="00C064C4">
        <w:rPr>
          <w:rStyle w:val="a6"/>
          <w:b w:val="0"/>
          <w:sz w:val="28"/>
          <w:szCs w:val="28"/>
          <w:shd w:val="clear" w:color="auto" w:fill="FFFFFF"/>
        </w:rPr>
        <w:t xml:space="preserve"> (ответ: острая сердечная  недостаточность).</w:t>
      </w:r>
    </w:p>
    <w:p w:rsidR="0002283E" w:rsidRPr="00E362C2" w:rsidRDefault="00E362C2" w:rsidP="009329CD">
      <w:pPr>
        <w:pStyle w:val="a7"/>
        <w:numPr>
          <w:ilvl w:val="0"/>
          <w:numId w:val="13"/>
        </w:numPr>
        <w:shd w:val="clear" w:color="auto" w:fill="FFFFFF"/>
        <w:ind w:left="0" w:firstLine="709"/>
        <w:jc w:val="both"/>
        <w:rPr>
          <w:color w:val="1A1A1A"/>
          <w:sz w:val="28"/>
          <w:szCs w:val="28"/>
        </w:rPr>
      </w:pPr>
      <w:r>
        <w:rPr>
          <w:color w:val="000000"/>
          <w:sz w:val="28"/>
          <w:szCs w:val="28"/>
          <w:shd w:val="clear" w:color="auto" w:fill="FFFFFF"/>
        </w:rPr>
        <w:t>Р</w:t>
      </w:r>
      <w:r w:rsidR="0002283E" w:rsidRPr="00E362C2">
        <w:rPr>
          <w:color w:val="000000"/>
          <w:sz w:val="28"/>
          <w:szCs w:val="28"/>
          <w:shd w:val="clear" w:color="auto" w:fill="FFFFFF"/>
        </w:rPr>
        <w:t>езко выраженный недостаток воздуха, крайнее проявление одышки, сопровождающееся чувством страха смерти.</w:t>
      </w:r>
    </w:p>
    <w:p w:rsidR="0083349D" w:rsidRPr="00C064C4" w:rsidRDefault="0083349D" w:rsidP="00C064C4">
      <w:pPr>
        <w:pStyle w:val="a7"/>
        <w:shd w:val="clear" w:color="auto" w:fill="FFFFFF"/>
        <w:ind w:left="0" w:firstLine="709"/>
        <w:jc w:val="both"/>
        <w:rPr>
          <w:color w:val="000000"/>
          <w:sz w:val="28"/>
          <w:szCs w:val="28"/>
          <w:shd w:val="clear" w:color="auto" w:fill="FFFFFF"/>
        </w:rPr>
      </w:pPr>
      <w:r w:rsidRPr="00E362C2">
        <w:rPr>
          <w:color w:val="000000"/>
          <w:sz w:val="28"/>
          <w:szCs w:val="28"/>
          <w:shd w:val="clear" w:color="auto" w:fill="FFFFFF"/>
        </w:rPr>
        <w:t>У.у..е</w:t>
      </w:r>
      <w:r w:rsidR="00C064C4">
        <w:rPr>
          <w:color w:val="000000"/>
          <w:sz w:val="28"/>
          <w:szCs w:val="28"/>
          <w:shd w:val="clear" w:color="auto" w:fill="FFFFFF"/>
        </w:rPr>
        <w:t xml:space="preserve"> (ответ: удушье).</w:t>
      </w:r>
    </w:p>
    <w:p w:rsidR="0083349D" w:rsidRPr="00E362C2" w:rsidRDefault="00E362C2" w:rsidP="009329CD">
      <w:pPr>
        <w:pStyle w:val="a7"/>
        <w:numPr>
          <w:ilvl w:val="0"/>
          <w:numId w:val="13"/>
        </w:numPr>
        <w:shd w:val="clear" w:color="auto" w:fill="FFFFFF"/>
        <w:ind w:left="0" w:firstLine="709"/>
        <w:jc w:val="both"/>
        <w:rPr>
          <w:sz w:val="28"/>
          <w:szCs w:val="28"/>
        </w:rPr>
      </w:pPr>
      <w:r w:rsidRPr="00E362C2">
        <w:rPr>
          <w:sz w:val="28"/>
          <w:szCs w:val="28"/>
          <w:shd w:val="clear" w:color="auto" w:fill="FFFFFF"/>
        </w:rPr>
        <w:t>Р</w:t>
      </w:r>
      <w:r w:rsidR="0083349D" w:rsidRPr="00E362C2">
        <w:rPr>
          <w:sz w:val="28"/>
          <w:szCs w:val="28"/>
          <w:shd w:val="clear" w:color="auto" w:fill="FFFFFF"/>
        </w:rPr>
        <w:t>ефлекторное извержение содержимого желудка (иногда и двенадцатиперстной кишки) через рот – один из важнейших защитных механизмов организма, предохраняющих от токсичных веществ.</w:t>
      </w:r>
    </w:p>
    <w:p w:rsidR="0083349D" w:rsidRPr="00C064C4" w:rsidRDefault="0083349D" w:rsidP="00C064C4">
      <w:pPr>
        <w:pStyle w:val="a7"/>
        <w:shd w:val="clear" w:color="auto" w:fill="FFFFFF"/>
        <w:ind w:left="0" w:firstLine="709"/>
        <w:jc w:val="both"/>
        <w:rPr>
          <w:sz w:val="28"/>
          <w:szCs w:val="28"/>
          <w:shd w:val="clear" w:color="auto" w:fill="FFFFFF"/>
        </w:rPr>
      </w:pPr>
      <w:r w:rsidRPr="00E362C2">
        <w:rPr>
          <w:sz w:val="28"/>
          <w:szCs w:val="28"/>
          <w:shd w:val="clear" w:color="auto" w:fill="FFFFFF"/>
        </w:rPr>
        <w:t>.в.т.</w:t>
      </w:r>
      <w:r w:rsidR="00C064C4">
        <w:rPr>
          <w:sz w:val="28"/>
          <w:szCs w:val="28"/>
          <w:shd w:val="clear" w:color="auto" w:fill="FFFFFF"/>
        </w:rPr>
        <w:t xml:space="preserve"> (ответ: рвота).</w:t>
      </w:r>
    </w:p>
    <w:p w:rsidR="0083349D" w:rsidRPr="00E362C2" w:rsidRDefault="0083349D" w:rsidP="009329CD">
      <w:pPr>
        <w:pStyle w:val="a7"/>
        <w:numPr>
          <w:ilvl w:val="0"/>
          <w:numId w:val="13"/>
        </w:numPr>
        <w:shd w:val="clear" w:color="auto" w:fill="FFFFFF"/>
        <w:ind w:left="0" w:firstLine="709"/>
        <w:jc w:val="both"/>
        <w:rPr>
          <w:sz w:val="28"/>
          <w:szCs w:val="28"/>
          <w:shd w:val="clear" w:color="auto" w:fill="FFFFFF"/>
        </w:rPr>
      </w:pPr>
      <w:r w:rsidRPr="00E362C2">
        <w:rPr>
          <w:sz w:val="28"/>
          <w:szCs w:val="28"/>
          <w:shd w:val="clear" w:color="auto" w:fill="FFFFFF"/>
        </w:rPr>
        <w:t>Полная утрата движений в одной или нескольких частях тела, потеря мышцей или группой мышц мышечной силы, неспособность к выполнению движений. В некоторых случаях термин используется для описания нарушений сократительной способности мышц</w:t>
      </w:r>
    </w:p>
    <w:p w:rsidR="00E362C2" w:rsidRPr="00C064C4" w:rsidRDefault="0083349D" w:rsidP="00C064C4">
      <w:pPr>
        <w:pStyle w:val="a7"/>
        <w:shd w:val="clear" w:color="auto" w:fill="FFFFFF"/>
        <w:ind w:left="0" w:firstLine="709"/>
        <w:jc w:val="both"/>
        <w:rPr>
          <w:sz w:val="28"/>
          <w:szCs w:val="28"/>
          <w:shd w:val="clear" w:color="auto" w:fill="FFFFFF"/>
        </w:rPr>
      </w:pPr>
      <w:r w:rsidRPr="00E362C2">
        <w:rPr>
          <w:sz w:val="28"/>
          <w:szCs w:val="28"/>
          <w:shd w:val="clear" w:color="auto" w:fill="FFFFFF"/>
        </w:rPr>
        <w:t>.</w:t>
      </w:r>
      <w:proofErr w:type="spellStart"/>
      <w:r w:rsidRPr="00E362C2">
        <w:rPr>
          <w:sz w:val="28"/>
          <w:szCs w:val="28"/>
          <w:shd w:val="clear" w:color="auto" w:fill="FFFFFF"/>
        </w:rPr>
        <w:t>а.а</w:t>
      </w:r>
      <w:proofErr w:type="spellEnd"/>
      <w:r w:rsidRPr="00E362C2">
        <w:rPr>
          <w:sz w:val="28"/>
          <w:szCs w:val="28"/>
          <w:shd w:val="clear" w:color="auto" w:fill="FFFFFF"/>
        </w:rPr>
        <w:t>..</w:t>
      </w:r>
      <w:proofErr w:type="gramStart"/>
      <w:r w:rsidRPr="00E362C2">
        <w:rPr>
          <w:sz w:val="28"/>
          <w:szCs w:val="28"/>
          <w:shd w:val="clear" w:color="auto" w:fill="FFFFFF"/>
        </w:rPr>
        <w:t>ч</w:t>
      </w:r>
      <w:proofErr w:type="gramEnd"/>
      <w:r w:rsidR="00C064C4">
        <w:rPr>
          <w:sz w:val="28"/>
          <w:szCs w:val="28"/>
          <w:shd w:val="clear" w:color="auto" w:fill="FFFFFF"/>
        </w:rPr>
        <w:t xml:space="preserve"> (ответ: паралич).</w:t>
      </w:r>
    </w:p>
    <w:p w:rsidR="0083349D" w:rsidRPr="00E362C2" w:rsidRDefault="00856A89" w:rsidP="009329CD">
      <w:pPr>
        <w:pStyle w:val="a7"/>
        <w:numPr>
          <w:ilvl w:val="0"/>
          <w:numId w:val="13"/>
        </w:numPr>
        <w:shd w:val="clear" w:color="auto" w:fill="FFFFFF"/>
        <w:ind w:left="0" w:firstLine="709"/>
        <w:jc w:val="both"/>
        <w:rPr>
          <w:sz w:val="28"/>
          <w:szCs w:val="28"/>
          <w:shd w:val="clear" w:color="auto" w:fill="FFFFFF"/>
        </w:rPr>
      </w:pPr>
      <w:r>
        <w:rPr>
          <w:sz w:val="28"/>
          <w:szCs w:val="28"/>
          <w:shd w:val="clear" w:color="auto" w:fill="FFFFFF"/>
        </w:rPr>
        <w:t>Разрушение печени, вызванное воздействием канцерогенных веществ (алкоголя, наркотиков и т.п.)</w:t>
      </w:r>
      <w:r w:rsidR="0083349D" w:rsidRPr="00E362C2">
        <w:rPr>
          <w:sz w:val="28"/>
          <w:szCs w:val="28"/>
          <w:shd w:val="clear" w:color="auto" w:fill="FFFFFF"/>
        </w:rPr>
        <w:t>.</w:t>
      </w:r>
    </w:p>
    <w:p w:rsidR="0083349D" w:rsidRPr="00C064C4" w:rsidRDefault="0090347F" w:rsidP="00C064C4">
      <w:pPr>
        <w:pStyle w:val="a7"/>
        <w:shd w:val="clear" w:color="auto" w:fill="FFFFFF"/>
        <w:ind w:left="0" w:firstLine="709"/>
        <w:jc w:val="both"/>
        <w:rPr>
          <w:sz w:val="28"/>
          <w:szCs w:val="28"/>
          <w:shd w:val="clear" w:color="auto" w:fill="FFFFFF"/>
        </w:rPr>
      </w:pPr>
      <w:r>
        <w:rPr>
          <w:sz w:val="28"/>
          <w:szCs w:val="28"/>
          <w:shd w:val="clear" w:color="auto" w:fill="FFFFFF"/>
        </w:rPr>
        <w:t>..р</w:t>
      </w:r>
      <w:proofErr w:type="gramStart"/>
      <w:r w:rsidR="0083349D" w:rsidRPr="00E362C2">
        <w:rPr>
          <w:sz w:val="28"/>
          <w:szCs w:val="28"/>
          <w:shd w:val="clear" w:color="auto" w:fill="FFFFFF"/>
        </w:rPr>
        <w:t>.. .</w:t>
      </w:r>
      <w:proofErr w:type="gramEnd"/>
      <w:r w:rsidR="0083349D" w:rsidRPr="00E362C2">
        <w:rPr>
          <w:sz w:val="28"/>
          <w:szCs w:val="28"/>
          <w:shd w:val="clear" w:color="auto" w:fill="FFFFFF"/>
        </w:rPr>
        <w:t>е.е..</w:t>
      </w:r>
      <w:r w:rsidR="00C064C4">
        <w:rPr>
          <w:sz w:val="28"/>
          <w:szCs w:val="28"/>
          <w:shd w:val="clear" w:color="auto" w:fill="FFFFFF"/>
        </w:rPr>
        <w:t xml:space="preserve"> (ответ: цирроз печени).</w:t>
      </w:r>
    </w:p>
    <w:p w:rsidR="0083349D" w:rsidRPr="00E362C2" w:rsidRDefault="00E362C2" w:rsidP="009329CD">
      <w:pPr>
        <w:pStyle w:val="a7"/>
        <w:numPr>
          <w:ilvl w:val="0"/>
          <w:numId w:val="13"/>
        </w:numPr>
        <w:shd w:val="clear" w:color="auto" w:fill="FFFFFF"/>
        <w:ind w:left="0" w:firstLine="709"/>
        <w:jc w:val="both"/>
        <w:rPr>
          <w:color w:val="13353F"/>
          <w:sz w:val="28"/>
          <w:szCs w:val="28"/>
          <w:shd w:val="clear" w:color="auto" w:fill="FFFFFF"/>
        </w:rPr>
      </w:pPr>
      <w:r>
        <w:rPr>
          <w:color w:val="000000"/>
          <w:sz w:val="28"/>
          <w:szCs w:val="28"/>
          <w:shd w:val="clear" w:color="auto" w:fill="FFFFFF"/>
        </w:rPr>
        <w:t>О</w:t>
      </w:r>
      <w:r w:rsidR="0083349D" w:rsidRPr="00E362C2">
        <w:rPr>
          <w:color w:val="000000"/>
          <w:sz w:val="28"/>
          <w:szCs w:val="28"/>
          <w:shd w:val="clear" w:color="auto" w:fill="FFFFFF"/>
        </w:rPr>
        <w:t>дин из видов </w:t>
      </w:r>
      <w:hyperlink r:id="rId6" w:history="1">
        <w:r w:rsidR="0083349D" w:rsidRPr="00C064C4">
          <w:rPr>
            <w:rStyle w:val="a3"/>
            <w:color w:val="auto"/>
            <w:sz w:val="28"/>
            <w:szCs w:val="28"/>
            <w:u w:val="none"/>
            <w:bdr w:val="none" w:sz="0" w:space="0" w:color="auto" w:frame="1"/>
            <w:shd w:val="clear" w:color="auto" w:fill="FFFFFF"/>
          </w:rPr>
          <w:t>нарушения сознания</w:t>
        </w:r>
      </w:hyperlink>
      <w:r w:rsidR="0083349D" w:rsidRPr="00E362C2">
        <w:rPr>
          <w:color w:val="000000"/>
          <w:sz w:val="28"/>
          <w:szCs w:val="28"/>
          <w:shd w:val="clear" w:color="auto" w:fill="FFFFFF"/>
        </w:rPr>
        <w:t>, при котором у больного полностью отсутствует контакт с окружающим миром и психическая деятельность. </w:t>
      </w:r>
    </w:p>
    <w:p w:rsidR="0083349D" w:rsidRPr="00C064C4" w:rsidRDefault="0083349D" w:rsidP="00C064C4">
      <w:pPr>
        <w:pStyle w:val="a7"/>
        <w:shd w:val="clear" w:color="auto" w:fill="FFFFFF"/>
        <w:ind w:left="0" w:firstLine="709"/>
        <w:jc w:val="both"/>
        <w:rPr>
          <w:color w:val="000000"/>
          <w:sz w:val="28"/>
          <w:szCs w:val="28"/>
          <w:shd w:val="clear" w:color="auto" w:fill="FFFFFF"/>
        </w:rPr>
      </w:pPr>
      <w:r w:rsidRPr="00E362C2">
        <w:rPr>
          <w:color w:val="000000"/>
          <w:sz w:val="28"/>
          <w:szCs w:val="28"/>
          <w:shd w:val="clear" w:color="auto" w:fill="FFFFFF"/>
        </w:rPr>
        <w:t>.о</w:t>
      </w:r>
      <w:proofErr w:type="gramStart"/>
      <w:r w:rsidRPr="00E362C2">
        <w:rPr>
          <w:color w:val="000000"/>
          <w:sz w:val="28"/>
          <w:szCs w:val="28"/>
          <w:shd w:val="clear" w:color="auto" w:fill="FFFFFF"/>
        </w:rPr>
        <w:t>.а</w:t>
      </w:r>
      <w:proofErr w:type="gramEnd"/>
      <w:r w:rsidR="00C064C4">
        <w:rPr>
          <w:color w:val="000000"/>
          <w:sz w:val="28"/>
          <w:szCs w:val="28"/>
          <w:shd w:val="clear" w:color="auto" w:fill="FFFFFF"/>
        </w:rPr>
        <w:t xml:space="preserve"> (ответ: кома).</w:t>
      </w:r>
    </w:p>
    <w:p w:rsidR="0083349D" w:rsidRPr="00E362C2" w:rsidRDefault="00E362C2" w:rsidP="009329CD">
      <w:pPr>
        <w:pStyle w:val="a7"/>
        <w:numPr>
          <w:ilvl w:val="0"/>
          <w:numId w:val="13"/>
        </w:numPr>
        <w:shd w:val="clear" w:color="auto" w:fill="FFFFFF"/>
        <w:ind w:left="0" w:firstLine="709"/>
        <w:jc w:val="both"/>
        <w:rPr>
          <w:sz w:val="28"/>
          <w:szCs w:val="28"/>
          <w:shd w:val="clear" w:color="auto" w:fill="FFFFFF"/>
        </w:rPr>
      </w:pPr>
      <w:r>
        <w:rPr>
          <w:sz w:val="28"/>
          <w:szCs w:val="28"/>
          <w:shd w:val="clear" w:color="auto" w:fill="FFFFFF"/>
        </w:rPr>
        <w:t>П</w:t>
      </w:r>
      <w:r w:rsidRPr="00E362C2">
        <w:rPr>
          <w:sz w:val="28"/>
          <w:szCs w:val="28"/>
          <w:shd w:val="clear" w:color="auto" w:fill="FFFFFF"/>
        </w:rPr>
        <w:t>атология, которая возникает вследствие нарушения обмена веществ с последующим повреждением структур клеток. Вследствие разрушительного процесса клеточные ткани теряют важные компоненты или накапливают другие, нехарактерные для них вещества.</w:t>
      </w:r>
    </w:p>
    <w:p w:rsidR="00E362C2" w:rsidRPr="00C064C4" w:rsidRDefault="00E362C2" w:rsidP="00C064C4">
      <w:pPr>
        <w:pStyle w:val="a7"/>
        <w:shd w:val="clear" w:color="auto" w:fill="FFFFFF"/>
        <w:ind w:left="0" w:firstLine="709"/>
        <w:jc w:val="both"/>
        <w:rPr>
          <w:sz w:val="28"/>
          <w:szCs w:val="28"/>
          <w:shd w:val="clear" w:color="auto" w:fill="FFFFFF"/>
        </w:rPr>
      </w:pPr>
      <w:r w:rsidRPr="00E362C2">
        <w:rPr>
          <w:sz w:val="28"/>
          <w:szCs w:val="28"/>
          <w:shd w:val="clear" w:color="auto" w:fill="FFFFFF"/>
        </w:rPr>
        <w:t>.и</w:t>
      </w:r>
      <w:proofErr w:type="gramStart"/>
      <w:r w:rsidRPr="00E362C2">
        <w:rPr>
          <w:sz w:val="28"/>
          <w:szCs w:val="28"/>
          <w:shd w:val="clear" w:color="auto" w:fill="FFFFFF"/>
        </w:rPr>
        <w:t>….</w:t>
      </w:r>
      <w:proofErr w:type="gramEnd"/>
      <w:r w:rsidRPr="00E362C2">
        <w:rPr>
          <w:sz w:val="28"/>
          <w:szCs w:val="28"/>
          <w:shd w:val="clear" w:color="auto" w:fill="FFFFFF"/>
        </w:rPr>
        <w:t>ф..</w:t>
      </w:r>
      <w:r w:rsidR="00C064C4">
        <w:rPr>
          <w:sz w:val="28"/>
          <w:szCs w:val="28"/>
          <w:shd w:val="clear" w:color="auto" w:fill="FFFFFF"/>
        </w:rPr>
        <w:t xml:space="preserve"> (ответ: дистрофия).</w:t>
      </w:r>
    </w:p>
    <w:p w:rsidR="00C064C4" w:rsidRDefault="00E362C2" w:rsidP="00C064C4">
      <w:pPr>
        <w:pStyle w:val="a7"/>
        <w:numPr>
          <w:ilvl w:val="0"/>
          <w:numId w:val="13"/>
        </w:numPr>
        <w:shd w:val="clear" w:color="auto" w:fill="FFFFFF"/>
        <w:ind w:left="0" w:firstLine="709"/>
        <w:jc w:val="both"/>
        <w:rPr>
          <w:color w:val="000000"/>
          <w:sz w:val="28"/>
          <w:szCs w:val="28"/>
          <w:shd w:val="clear" w:color="auto" w:fill="FFFFFF"/>
        </w:rPr>
      </w:pPr>
      <w:r w:rsidRPr="00E362C2">
        <w:rPr>
          <w:sz w:val="28"/>
          <w:szCs w:val="28"/>
          <w:shd w:val="clear" w:color="auto" w:fill="FFFFFF"/>
        </w:rPr>
        <w:t>Доб</w:t>
      </w:r>
      <w:r w:rsidRPr="00E362C2">
        <w:rPr>
          <w:color w:val="000000"/>
          <w:sz w:val="28"/>
          <w:szCs w:val="28"/>
          <w:shd w:val="clear" w:color="auto" w:fill="FFFFFF"/>
        </w:rPr>
        <w:t>ровольное самоуничтожение. Осуществляется в связи с определенными моральными, социальными, религиозными и философскими установками.</w:t>
      </w:r>
    </w:p>
    <w:p w:rsidR="00E362C2" w:rsidRPr="00C064C4" w:rsidRDefault="00E362C2" w:rsidP="00C064C4">
      <w:pPr>
        <w:pStyle w:val="a7"/>
        <w:shd w:val="clear" w:color="auto" w:fill="FFFFFF"/>
        <w:ind w:left="709"/>
        <w:jc w:val="both"/>
        <w:rPr>
          <w:color w:val="000000"/>
          <w:sz w:val="28"/>
          <w:szCs w:val="28"/>
          <w:shd w:val="clear" w:color="auto" w:fill="FFFFFF"/>
        </w:rPr>
      </w:pPr>
      <w:r w:rsidRPr="00E362C2">
        <w:rPr>
          <w:color w:val="000000"/>
          <w:sz w:val="28"/>
          <w:szCs w:val="28"/>
          <w:shd w:val="clear" w:color="auto" w:fill="FFFFFF"/>
        </w:rPr>
        <w:lastRenderedPageBreak/>
        <w:t>.</w:t>
      </w:r>
      <w:proofErr w:type="spellStart"/>
      <w:r w:rsidRPr="00E362C2">
        <w:rPr>
          <w:color w:val="000000"/>
          <w:sz w:val="28"/>
          <w:szCs w:val="28"/>
          <w:shd w:val="clear" w:color="auto" w:fill="FFFFFF"/>
        </w:rPr>
        <w:t>у.ц</w:t>
      </w:r>
      <w:proofErr w:type="spellEnd"/>
      <w:proofErr w:type="gramStart"/>
      <w:r w:rsidRPr="00E362C2">
        <w:rPr>
          <w:color w:val="000000"/>
          <w:sz w:val="28"/>
          <w:szCs w:val="28"/>
          <w:shd w:val="clear" w:color="auto" w:fill="FFFFFF"/>
        </w:rPr>
        <w:t>..</w:t>
      </w:r>
      <w:r w:rsidR="00C064C4">
        <w:rPr>
          <w:color w:val="000000"/>
          <w:sz w:val="28"/>
          <w:szCs w:val="28"/>
          <w:shd w:val="clear" w:color="auto" w:fill="FFFFFF"/>
        </w:rPr>
        <w:t xml:space="preserve"> (</w:t>
      </w:r>
      <w:proofErr w:type="gramEnd"/>
      <w:r w:rsidR="00C064C4">
        <w:rPr>
          <w:color w:val="000000"/>
          <w:sz w:val="28"/>
          <w:szCs w:val="28"/>
          <w:shd w:val="clear" w:color="auto" w:fill="FFFFFF"/>
        </w:rPr>
        <w:t>ответ: суицид).</w:t>
      </w:r>
    </w:p>
    <w:p w:rsidR="00E362C2" w:rsidRPr="00E362C2" w:rsidRDefault="00E362C2" w:rsidP="009329CD">
      <w:pPr>
        <w:pStyle w:val="a7"/>
        <w:numPr>
          <w:ilvl w:val="0"/>
          <w:numId w:val="13"/>
        </w:numPr>
        <w:shd w:val="clear" w:color="auto" w:fill="FFFFFF"/>
        <w:ind w:left="0" w:firstLine="709"/>
        <w:jc w:val="both"/>
        <w:rPr>
          <w:sz w:val="28"/>
          <w:szCs w:val="28"/>
          <w:shd w:val="clear" w:color="auto" w:fill="FFFFFF"/>
        </w:rPr>
      </w:pPr>
      <w:r w:rsidRPr="00E362C2">
        <w:rPr>
          <w:sz w:val="28"/>
          <w:szCs w:val="28"/>
          <w:shd w:val="clear" w:color="auto" w:fill="FFFFFF"/>
        </w:rPr>
        <w:t>финальная стадия ВИЧ-инфекции, когда из-за ослабленной иммунной системы человек становится беззащитным перед любыми инфекциями и некоторыми видами рака.</w:t>
      </w:r>
    </w:p>
    <w:p w:rsidR="002947AD" w:rsidRDefault="00E362C2" w:rsidP="009329CD">
      <w:pPr>
        <w:pStyle w:val="a7"/>
        <w:shd w:val="clear" w:color="auto" w:fill="FFFFFF"/>
        <w:ind w:left="0" w:firstLine="709"/>
        <w:jc w:val="both"/>
        <w:rPr>
          <w:sz w:val="28"/>
          <w:szCs w:val="28"/>
          <w:shd w:val="clear" w:color="auto" w:fill="FFFFFF"/>
        </w:rPr>
      </w:pPr>
      <w:proofErr w:type="gramStart"/>
      <w:r w:rsidRPr="00E362C2">
        <w:rPr>
          <w:sz w:val="28"/>
          <w:szCs w:val="28"/>
          <w:shd w:val="clear" w:color="auto" w:fill="FFFFFF"/>
        </w:rPr>
        <w:t>..И.</w:t>
      </w:r>
      <w:r w:rsidR="00C064C4">
        <w:rPr>
          <w:sz w:val="28"/>
          <w:szCs w:val="28"/>
          <w:shd w:val="clear" w:color="auto" w:fill="FFFFFF"/>
        </w:rPr>
        <w:t xml:space="preserve"> (ответ:</w:t>
      </w:r>
      <w:proofErr w:type="gramEnd"/>
      <w:r w:rsidR="00C064C4">
        <w:rPr>
          <w:sz w:val="28"/>
          <w:szCs w:val="28"/>
          <w:shd w:val="clear" w:color="auto" w:fill="FFFFFF"/>
        </w:rPr>
        <w:t xml:space="preserve"> </w:t>
      </w:r>
      <w:proofErr w:type="gramStart"/>
      <w:r w:rsidR="00C064C4">
        <w:rPr>
          <w:sz w:val="28"/>
          <w:szCs w:val="28"/>
          <w:shd w:val="clear" w:color="auto" w:fill="FFFFFF"/>
        </w:rPr>
        <w:t>СПИД).</w:t>
      </w:r>
      <w:proofErr w:type="gramEnd"/>
    </w:p>
    <w:p w:rsidR="00E362C2" w:rsidRPr="0004519B" w:rsidRDefault="00E362C2" w:rsidP="009329CD">
      <w:pPr>
        <w:pStyle w:val="a7"/>
        <w:shd w:val="clear" w:color="auto" w:fill="FFFFFF"/>
        <w:ind w:firstLine="709"/>
        <w:jc w:val="both"/>
        <w:rPr>
          <w:color w:val="1A1A1A"/>
          <w:sz w:val="28"/>
          <w:szCs w:val="28"/>
        </w:rPr>
      </w:pPr>
    </w:p>
    <w:p w:rsidR="00C064C4" w:rsidRDefault="00C064C4">
      <w:pPr>
        <w:spacing w:after="160" w:line="259" w:lineRule="auto"/>
        <w:rPr>
          <w:b/>
          <w:color w:val="1A1A1A"/>
          <w:sz w:val="28"/>
          <w:szCs w:val="28"/>
          <w:u w:val="single"/>
        </w:rPr>
      </w:pPr>
      <w:r>
        <w:rPr>
          <w:b/>
          <w:color w:val="1A1A1A"/>
          <w:sz w:val="28"/>
          <w:szCs w:val="28"/>
          <w:u w:val="single"/>
        </w:rPr>
        <w:br w:type="page"/>
      </w:r>
    </w:p>
    <w:p w:rsidR="00E362C2" w:rsidRPr="00E362C2" w:rsidRDefault="00E264F3" w:rsidP="009329CD">
      <w:pPr>
        <w:shd w:val="clear" w:color="auto" w:fill="FFFFFF"/>
        <w:ind w:firstLine="709"/>
        <w:jc w:val="both"/>
        <w:rPr>
          <w:b/>
          <w:color w:val="1A1A1A"/>
          <w:sz w:val="28"/>
          <w:szCs w:val="28"/>
          <w:u w:val="single"/>
        </w:rPr>
      </w:pPr>
      <w:r w:rsidRPr="00E362C2">
        <w:rPr>
          <w:b/>
          <w:color w:val="1A1A1A"/>
          <w:sz w:val="28"/>
          <w:szCs w:val="28"/>
          <w:u w:val="single"/>
        </w:rPr>
        <w:lastRenderedPageBreak/>
        <w:t xml:space="preserve">3 </w:t>
      </w:r>
      <w:r w:rsidR="00E362C2" w:rsidRPr="00E362C2">
        <w:rPr>
          <w:b/>
          <w:color w:val="1A1A1A"/>
          <w:sz w:val="28"/>
          <w:szCs w:val="28"/>
          <w:u w:val="single"/>
        </w:rPr>
        <w:t>раунд</w:t>
      </w:r>
    </w:p>
    <w:p w:rsidR="00E362C2" w:rsidRDefault="00E362C2" w:rsidP="009329CD">
      <w:pPr>
        <w:shd w:val="clear" w:color="auto" w:fill="FFFFFF"/>
        <w:ind w:firstLine="709"/>
        <w:jc w:val="both"/>
        <w:rPr>
          <w:color w:val="1A1A1A"/>
          <w:sz w:val="28"/>
          <w:szCs w:val="28"/>
        </w:rPr>
      </w:pPr>
    </w:p>
    <w:p w:rsidR="00E264F3" w:rsidRPr="0004519B" w:rsidRDefault="002731DF" w:rsidP="009329CD">
      <w:pPr>
        <w:shd w:val="clear" w:color="auto" w:fill="FFFFFF"/>
        <w:ind w:firstLine="709"/>
        <w:jc w:val="both"/>
        <w:rPr>
          <w:color w:val="1A1A1A"/>
          <w:sz w:val="28"/>
          <w:szCs w:val="28"/>
        </w:rPr>
      </w:pPr>
      <w:r>
        <w:rPr>
          <w:color w:val="1A1A1A"/>
          <w:sz w:val="28"/>
          <w:szCs w:val="28"/>
        </w:rPr>
        <w:t>Почувствовать себя психологом в третьем раунде</w:t>
      </w:r>
      <w:r w:rsidR="00E264F3" w:rsidRPr="0004519B">
        <w:rPr>
          <w:color w:val="1A1A1A"/>
          <w:sz w:val="28"/>
          <w:szCs w:val="28"/>
        </w:rPr>
        <w:t>, участник</w:t>
      </w:r>
      <w:r>
        <w:rPr>
          <w:color w:val="1A1A1A"/>
          <w:sz w:val="28"/>
          <w:szCs w:val="28"/>
        </w:rPr>
        <w:t>ам</w:t>
      </w:r>
      <w:r w:rsidR="00E264F3" w:rsidRPr="0004519B">
        <w:rPr>
          <w:color w:val="1A1A1A"/>
          <w:sz w:val="28"/>
          <w:szCs w:val="28"/>
        </w:rPr>
        <w:t xml:space="preserve"> игры </w:t>
      </w:r>
      <w:r>
        <w:rPr>
          <w:color w:val="1A1A1A"/>
          <w:sz w:val="28"/>
          <w:szCs w:val="28"/>
        </w:rPr>
        <w:t>помогает погружение в психологические</w:t>
      </w:r>
      <w:r w:rsidR="00E264F3" w:rsidRPr="0004519B">
        <w:rPr>
          <w:color w:val="1A1A1A"/>
          <w:sz w:val="28"/>
          <w:szCs w:val="28"/>
        </w:rPr>
        <w:t xml:space="preserve"> последствия употребления наркотиков</w:t>
      </w:r>
      <w:r w:rsidR="00C064C4">
        <w:rPr>
          <w:color w:val="1A1A1A"/>
          <w:sz w:val="28"/>
          <w:szCs w:val="28"/>
        </w:rPr>
        <w:t xml:space="preserve">. Командам нужно в течении 120 секунд ответить на 1 часть раунда. А также прослушать три песни по 30 секунд и ответить на вопросы. </w:t>
      </w:r>
    </w:p>
    <w:p w:rsidR="00E264F3" w:rsidRDefault="00BF4279" w:rsidP="009329CD">
      <w:pPr>
        <w:shd w:val="clear" w:color="auto" w:fill="FFFFFF"/>
        <w:ind w:firstLine="709"/>
        <w:jc w:val="both"/>
        <w:rPr>
          <w:color w:val="1A1A1A"/>
          <w:sz w:val="28"/>
          <w:szCs w:val="28"/>
        </w:rPr>
      </w:pPr>
      <w:r w:rsidRPr="00BF4279">
        <w:rPr>
          <w:i/>
          <w:color w:val="1A1A1A"/>
          <w:sz w:val="28"/>
          <w:szCs w:val="28"/>
        </w:rPr>
        <w:t>Первая часть:</w:t>
      </w:r>
      <w:r>
        <w:rPr>
          <w:color w:val="1A1A1A"/>
          <w:sz w:val="28"/>
          <w:szCs w:val="28"/>
        </w:rPr>
        <w:t xml:space="preserve"> в</w:t>
      </w:r>
      <w:r w:rsidRPr="00BF4279">
        <w:rPr>
          <w:color w:val="1A1A1A"/>
          <w:sz w:val="28"/>
          <w:szCs w:val="28"/>
        </w:rPr>
        <w:t>ам необходимо понять по картинкам какие психологические факторы могут привести к употреблению наркотиков и перечислить их.</w:t>
      </w:r>
    </w:p>
    <w:p w:rsidR="00BF4279" w:rsidRDefault="00BF4279" w:rsidP="00BF4279">
      <w:pPr>
        <w:shd w:val="clear" w:color="auto" w:fill="FFFFFF"/>
        <w:ind w:hanging="142"/>
        <w:jc w:val="both"/>
        <w:rPr>
          <w:color w:val="1A1A1A"/>
          <w:sz w:val="28"/>
          <w:szCs w:val="28"/>
        </w:rPr>
      </w:pPr>
      <w:r w:rsidRPr="00BF4279">
        <w:rPr>
          <w:noProof/>
          <w:color w:val="1A1A1A"/>
          <w:sz w:val="28"/>
          <w:szCs w:val="28"/>
        </w:rPr>
        <w:drawing>
          <wp:inline distT="0" distB="0" distL="0" distR="0">
            <wp:extent cx="6057900" cy="3962400"/>
            <wp:effectExtent l="0" t="0" r="0" b="0"/>
            <wp:docPr id="1026" name="Picture 2" descr="C:\Users\Ксения\Downloads\Точечный рисунок.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descr="C:\Users\Ксения\Downloads\Точечный рисунок.bmp"/>
                    <pic:cNvPicPr>
                      <a:picLocks noChangeAspect="1" noChangeArrowheads="1"/>
                    </pic:cNvPicPr>
                  </pic:nvPicPr>
                  <pic:blipFill>
                    <a:blip r:embed="rId7"/>
                    <a:srcRect/>
                    <a:stretch>
                      <a:fillRect/>
                    </a:stretch>
                  </pic:blipFill>
                  <pic:spPr bwMode="auto">
                    <a:xfrm>
                      <a:off x="0" y="0"/>
                      <a:ext cx="6057900" cy="3962400"/>
                    </a:xfrm>
                    <a:prstGeom prst="rect">
                      <a:avLst/>
                    </a:prstGeom>
                    <a:noFill/>
                  </pic:spPr>
                </pic:pic>
              </a:graphicData>
            </a:graphic>
          </wp:inline>
        </w:drawing>
      </w:r>
    </w:p>
    <w:p w:rsidR="00BF4279" w:rsidRDefault="00BF4279" w:rsidP="009329CD">
      <w:pPr>
        <w:shd w:val="clear" w:color="auto" w:fill="FFFFFF"/>
        <w:ind w:firstLine="709"/>
        <w:jc w:val="both"/>
        <w:rPr>
          <w:color w:val="1A1A1A"/>
          <w:sz w:val="28"/>
          <w:szCs w:val="28"/>
        </w:rPr>
      </w:pPr>
    </w:p>
    <w:p w:rsidR="00BF4279" w:rsidRDefault="00BF4279" w:rsidP="009329CD">
      <w:pPr>
        <w:shd w:val="clear" w:color="auto" w:fill="FFFFFF"/>
        <w:ind w:firstLine="709"/>
        <w:jc w:val="both"/>
        <w:rPr>
          <w:color w:val="1A1A1A"/>
          <w:sz w:val="28"/>
          <w:szCs w:val="28"/>
        </w:rPr>
      </w:pPr>
      <w:r>
        <w:rPr>
          <w:color w:val="1A1A1A"/>
          <w:sz w:val="28"/>
          <w:szCs w:val="28"/>
        </w:rPr>
        <w:t>Ответы:</w:t>
      </w:r>
    </w:p>
    <w:tbl>
      <w:tblPr>
        <w:tblStyle w:val="aa"/>
        <w:tblW w:w="0" w:type="auto"/>
        <w:tblLook w:val="04A0"/>
      </w:tblPr>
      <w:tblGrid>
        <w:gridCol w:w="4785"/>
        <w:gridCol w:w="4786"/>
      </w:tblGrid>
      <w:tr w:rsidR="00BF4279" w:rsidTr="00BF4279">
        <w:tc>
          <w:tcPr>
            <w:tcW w:w="4785" w:type="dxa"/>
          </w:tcPr>
          <w:p w:rsidR="00BF4279" w:rsidRDefault="00BF4279" w:rsidP="009329CD">
            <w:pPr>
              <w:jc w:val="both"/>
              <w:rPr>
                <w:color w:val="1A1A1A"/>
                <w:sz w:val="28"/>
                <w:szCs w:val="28"/>
              </w:rPr>
            </w:pPr>
            <w:r w:rsidRPr="00BF4279">
              <w:rPr>
                <w:b/>
                <w:bCs/>
                <w:color w:val="1A1A1A"/>
                <w:sz w:val="28"/>
                <w:szCs w:val="28"/>
              </w:rPr>
              <w:t>ИЗ ЛЮБОПЫТСТВА</w:t>
            </w:r>
          </w:p>
        </w:tc>
        <w:tc>
          <w:tcPr>
            <w:tcW w:w="4786" w:type="dxa"/>
          </w:tcPr>
          <w:p w:rsidR="00BF4279" w:rsidRDefault="00BF4279" w:rsidP="009329CD">
            <w:pPr>
              <w:jc w:val="both"/>
              <w:rPr>
                <w:color w:val="1A1A1A"/>
                <w:sz w:val="28"/>
                <w:szCs w:val="28"/>
              </w:rPr>
            </w:pPr>
            <w:r w:rsidRPr="00BF4279">
              <w:rPr>
                <w:b/>
                <w:bCs/>
                <w:color w:val="1A1A1A"/>
                <w:sz w:val="28"/>
                <w:szCs w:val="28"/>
              </w:rPr>
              <w:t>ИЗБЕГАНИЕ РЕАЛЬНОСТИ</w:t>
            </w:r>
          </w:p>
        </w:tc>
      </w:tr>
      <w:tr w:rsidR="00BF4279" w:rsidTr="00BF4279">
        <w:tc>
          <w:tcPr>
            <w:tcW w:w="4785" w:type="dxa"/>
          </w:tcPr>
          <w:p w:rsidR="00BF4279" w:rsidRDefault="00BF4279" w:rsidP="009329CD">
            <w:pPr>
              <w:jc w:val="both"/>
              <w:rPr>
                <w:color w:val="1A1A1A"/>
                <w:sz w:val="28"/>
                <w:szCs w:val="28"/>
              </w:rPr>
            </w:pPr>
            <w:r w:rsidRPr="00BF4279">
              <w:rPr>
                <w:b/>
                <w:bCs/>
                <w:color w:val="1A1A1A"/>
                <w:sz w:val="28"/>
                <w:szCs w:val="28"/>
              </w:rPr>
              <w:t>ИЗ-ЗА СЕМЕЙНЫХ ПРОБЛЕМ</w:t>
            </w:r>
          </w:p>
        </w:tc>
        <w:tc>
          <w:tcPr>
            <w:tcW w:w="4786" w:type="dxa"/>
          </w:tcPr>
          <w:p w:rsidR="00BF4279" w:rsidRDefault="00BF4279" w:rsidP="009329CD">
            <w:pPr>
              <w:jc w:val="both"/>
              <w:rPr>
                <w:color w:val="1A1A1A"/>
                <w:sz w:val="28"/>
                <w:szCs w:val="28"/>
              </w:rPr>
            </w:pPr>
            <w:r w:rsidRPr="00BF4279">
              <w:rPr>
                <w:b/>
                <w:bCs/>
                <w:color w:val="1A1A1A"/>
                <w:sz w:val="28"/>
                <w:szCs w:val="28"/>
              </w:rPr>
              <w:t>ЗА КОМПАНИЮ</w:t>
            </w:r>
          </w:p>
        </w:tc>
      </w:tr>
      <w:tr w:rsidR="00BF4279" w:rsidTr="00BF4279">
        <w:tc>
          <w:tcPr>
            <w:tcW w:w="4785" w:type="dxa"/>
          </w:tcPr>
          <w:p w:rsidR="00BF4279" w:rsidRDefault="00BF4279" w:rsidP="009329CD">
            <w:pPr>
              <w:jc w:val="both"/>
              <w:rPr>
                <w:color w:val="1A1A1A"/>
                <w:sz w:val="28"/>
                <w:szCs w:val="28"/>
              </w:rPr>
            </w:pPr>
            <w:r w:rsidRPr="00BF4279">
              <w:rPr>
                <w:b/>
                <w:bCs/>
                <w:color w:val="1A1A1A"/>
                <w:sz w:val="28"/>
                <w:szCs w:val="28"/>
              </w:rPr>
              <w:t>ИЗ-ЗА УТРАТРЫ, НЕ ЗНАЕТ КАК СПРАВИТСЯ С СИТУАЦИЕЙ</w:t>
            </w:r>
          </w:p>
        </w:tc>
        <w:tc>
          <w:tcPr>
            <w:tcW w:w="4786" w:type="dxa"/>
          </w:tcPr>
          <w:p w:rsidR="00BF4279" w:rsidRDefault="00BF4279" w:rsidP="009329CD">
            <w:pPr>
              <w:jc w:val="both"/>
              <w:rPr>
                <w:color w:val="1A1A1A"/>
                <w:sz w:val="28"/>
                <w:szCs w:val="28"/>
              </w:rPr>
            </w:pPr>
            <w:r w:rsidRPr="00BF4279">
              <w:rPr>
                <w:b/>
                <w:bCs/>
                <w:color w:val="1A1A1A"/>
                <w:sz w:val="28"/>
                <w:szCs w:val="28"/>
              </w:rPr>
              <w:t>ИЗ-ЗА ДЕПРЕССИИ</w:t>
            </w:r>
          </w:p>
        </w:tc>
      </w:tr>
    </w:tbl>
    <w:p w:rsidR="00BF4279" w:rsidRDefault="00BF4279" w:rsidP="00BF4279">
      <w:pPr>
        <w:shd w:val="clear" w:color="auto" w:fill="FFFFFF"/>
        <w:ind w:left="720"/>
        <w:jc w:val="both"/>
        <w:rPr>
          <w:i/>
          <w:color w:val="1A1A1A"/>
          <w:sz w:val="28"/>
          <w:szCs w:val="28"/>
        </w:rPr>
      </w:pPr>
    </w:p>
    <w:p w:rsidR="005F3619" w:rsidRDefault="00BF4279" w:rsidP="00BF4279">
      <w:pPr>
        <w:shd w:val="clear" w:color="auto" w:fill="FFFFFF"/>
        <w:ind w:firstLine="709"/>
        <w:jc w:val="both"/>
        <w:rPr>
          <w:color w:val="1A1A1A"/>
          <w:sz w:val="28"/>
          <w:szCs w:val="28"/>
        </w:rPr>
      </w:pPr>
      <w:r w:rsidRPr="00BF4279">
        <w:rPr>
          <w:i/>
          <w:color w:val="1A1A1A"/>
          <w:sz w:val="28"/>
          <w:szCs w:val="28"/>
        </w:rPr>
        <w:t>Вторая часть:</w:t>
      </w:r>
      <w:r w:rsidRPr="00BF4279">
        <w:rPr>
          <w:color w:val="1A1A1A"/>
          <w:sz w:val="28"/>
          <w:szCs w:val="28"/>
        </w:rPr>
        <w:t>Угадайте исполнителя</w:t>
      </w:r>
      <w:r>
        <w:rPr>
          <w:color w:val="1A1A1A"/>
          <w:sz w:val="28"/>
          <w:szCs w:val="28"/>
        </w:rPr>
        <w:t xml:space="preserve">. Команды прослушивают мелодии. (ответы: Мерлин Монро, Элвис Пресли, Юрий </w:t>
      </w:r>
      <w:proofErr w:type="spellStart"/>
      <w:r>
        <w:rPr>
          <w:color w:val="1A1A1A"/>
          <w:sz w:val="28"/>
          <w:szCs w:val="28"/>
        </w:rPr>
        <w:t>Клинских</w:t>
      </w:r>
      <w:proofErr w:type="spellEnd"/>
      <w:r>
        <w:rPr>
          <w:color w:val="1A1A1A"/>
          <w:sz w:val="28"/>
          <w:szCs w:val="28"/>
        </w:rPr>
        <w:t xml:space="preserve"> (</w:t>
      </w:r>
      <w:proofErr w:type="spellStart"/>
      <w:r>
        <w:rPr>
          <w:color w:val="1A1A1A"/>
          <w:sz w:val="28"/>
          <w:szCs w:val="28"/>
        </w:rPr>
        <w:t>Хой</w:t>
      </w:r>
      <w:proofErr w:type="spellEnd"/>
      <w:r>
        <w:rPr>
          <w:color w:val="1A1A1A"/>
          <w:sz w:val="28"/>
          <w:szCs w:val="28"/>
        </w:rPr>
        <w:t>) «Сектор газа»).</w:t>
      </w:r>
    </w:p>
    <w:p w:rsidR="00BF4279" w:rsidRPr="00BF4279" w:rsidRDefault="00BF4279" w:rsidP="00BF4279">
      <w:pPr>
        <w:shd w:val="clear" w:color="auto" w:fill="FFFFFF"/>
        <w:ind w:firstLine="709"/>
        <w:jc w:val="both"/>
        <w:rPr>
          <w:color w:val="1A1A1A"/>
          <w:sz w:val="28"/>
          <w:szCs w:val="28"/>
        </w:rPr>
      </w:pPr>
      <w:r>
        <w:rPr>
          <w:color w:val="1A1A1A"/>
          <w:sz w:val="28"/>
          <w:szCs w:val="28"/>
        </w:rPr>
        <w:t xml:space="preserve">Дополнительный вопрос: что объединяет всех этих исполнителей? (ответ: </w:t>
      </w:r>
      <w:r w:rsidRPr="00BF4279">
        <w:rPr>
          <w:bCs/>
          <w:color w:val="1A1A1A"/>
          <w:sz w:val="28"/>
          <w:szCs w:val="28"/>
        </w:rPr>
        <w:t>все эти исполнители умерли от передозировки наркотиков).</w:t>
      </w:r>
    </w:p>
    <w:p w:rsidR="00BF4279" w:rsidRPr="00BF4279" w:rsidRDefault="00BF4279" w:rsidP="00BF4279">
      <w:pPr>
        <w:shd w:val="clear" w:color="auto" w:fill="FFFFFF"/>
        <w:ind w:left="720"/>
        <w:jc w:val="both"/>
        <w:rPr>
          <w:color w:val="1A1A1A"/>
          <w:sz w:val="28"/>
          <w:szCs w:val="28"/>
        </w:rPr>
      </w:pPr>
    </w:p>
    <w:p w:rsidR="00BF4279" w:rsidRPr="00BF4279" w:rsidRDefault="00BF4279" w:rsidP="009329CD">
      <w:pPr>
        <w:shd w:val="clear" w:color="auto" w:fill="FFFFFF"/>
        <w:ind w:firstLine="709"/>
        <w:jc w:val="both"/>
        <w:rPr>
          <w:color w:val="1A1A1A"/>
          <w:sz w:val="28"/>
          <w:szCs w:val="28"/>
        </w:rPr>
      </w:pPr>
    </w:p>
    <w:p w:rsidR="002731DF" w:rsidRPr="0004519B" w:rsidRDefault="002731DF" w:rsidP="009329CD">
      <w:pPr>
        <w:shd w:val="clear" w:color="auto" w:fill="FFFFFF"/>
        <w:ind w:firstLine="709"/>
        <w:jc w:val="both"/>
        <w:rPr>
          <w:color w:val="1A1A1A"/>
          <w:sz w:val="28"/>
          <w:szCs w:val="28"/>
        </w:rPr>
      </w:pPr>
    </w:p>
    <w:p w:rsidR="00BF4279" w:rsidRDefault="00BF4279">
      <w:pPr>
        <w:spacing w:after="160" w:line="259" w:lineRule="auto"/>
        <w:rPr>
          <w:b/>
          <w:color w:val="1A1A1A"/>
          <w:sz w:val="28"/>
          <w:szCs w:val="28"/>
          <w:u w:val="single"/>
        </w:rPr>
      </w:pPr>
      <w:r>
        <w:rPr>
          <w:b/>
          <w:color w:val="1A1A1A"/>
          <w:sz w:val="28"/>
          <w:szCs w:val="28"/>
          <w:u w:val="single"/>
        </w:rPr>
        <w:br w:type="page"/>
      </w:r>
    </w:p>
    <w:p w:rsidR="002731DF" w:rsidRPr="002731DF" w:rsidRDefault="00E264F3" w:rsidP="009329CD">
      <w:pPr>
        <w:shd w:val="clear" w:color="auto" w:fill="FFFFFF"/>
        <w:ind w:firstLine="709"/>
        <w:jc w:val="both"/>
        <w:rPr>
          <w:b/>
          <w:color w:val="1A1A1A"/>
          <w:sz w:val="28"/>
          <w:szCs w:val="28"/>
          <w:u w:val="single"/>
        </w:rPr>
      </w:pPr>
      <w:r w:rsidRPr="002731DF">
        <w:rPr>
          <w:b/>
          <w:color w:val="1A1A1A"/>
          <w:sz w:val="28"/>
          <w:szCs w:val="28"/>
          <w:u w:val="single"/>
        </w:rPr>
        <w:lastRenderedPageBreak/>
        <w:t xml:space="preserve">4 </w:t>
      </w:r>
      <w:r w:rsidR="002731DF" w:rsidRPr="002731DF">
        <w:rPr>
          <w:b/>
          <w:color w:val="1A1A1A"/>
          <w:sz w:val="28"/>
          <w:szCs w:val="28"/>
          <w:u w:val="single"/>
        </w:rPr>
        <w:t>раунд</w:t>
      </w:r>
    </w:p>
    <w:p w:rsidR="002731DF" w:rsidRDefault="002731DF" w:rsidP="009329CD">
      <w:pPr>
        <w:shd w:val="clear" w:color="auto" w:fill="FFFFFF"/>
        <w:ind w:firstLine="709"/>
        <w:jc w:val="both"/>
        <w:rPr>
          <w:color w:val="1A1A1A"/>
          <w:sz w:val="28"/>
          <w:szCs w:val="28"/>
        </w:rPr>
      </w:pPr>
    </w:p>
    <w:p w:rsidR="00B05EC0" w:rsidRPr="00B05EC0" w:rsidRDefault="002731DF" w:rsidP="00BF4279">
      <w:pPr>
        <w:shd w:val="clear" w:color="auto" w:fill="FFFFFF"/>
        <w:ind w:firstLine="709"/>
        <w:jc w:val="both"/>
        <w:rPr>
          <w:sz w:val="28"/>
          <w:szCs w:val="28"/>
        </w:rPr>
      </w:pPr>
      <w:r w:rsidRPr="00B05EC0">
        <w:rPr>
          <w:sz w:val="28"/>
          <w:szCs w:val="28"/>
        </w:rPr>
        <w:t xml:space="preserve">В четвертом раунде участникам предлагается почувствовать себя медицинским работником и погрузиться в медицинские последствия употребления наркотиков. </w:t>
      </w:r>
      <w:r w:rsidR="00B05EC0" w:rsidRPr="00B05EC0">
        <w:rPr>
          <w:sz w:val="28"/>
          <w:szCs w:val="28"/>
        </w:rPr>
        <w:t>Игра «Правда или ложь»</w:t>
      </w:r>
      <w:r w:rsidR="00BF4279">
        <w:rPr>
          <w:sz w:val="28"/>
          <w:szCs w:val="28"/>
        </w:rPr>
        <w:t>. На каждый слайд отводится время 30 секунд.</w:t>
      </w:r>
    </w:p>
    <w:p w:rsidR="00B05EC0" w:rsidRPr="00BF4279" w:rsidRDefault="00B05EC0" w:rsidP="00BF4279">
      <w:pPr>
        <w:pStyle w:val="a7"/>
        <w:numPr>
          <w:ilvl w:val="0"/>
          <w:numId w:val="25"/>
        </w:numPr>
        <w:tabs>
          <w:tab w:val="left" w:pos="993"/>
        </w:tabs>
        <w:ind w:left="0" w:firstLine="709"/>
        <w:jc w:val="both"/>
        <w:rPr>
          <w:sz w:val="28"/>
          <w:szCs w:val="28"/>
          <w:bdr w:val="none" w:sz="0" w:space="0" w:color="auto" w:frame="1"/>
        </w:rPr>
      </w:pPr>
      <w:r w:rsidRPr="00BF4279">
        <w:rPr>
          <w:sz w:val="28"/>
          <w:szCs w:val="28"/>
          <w:shd w:val="clear" w:color="auto" w:fill="FFFFFF"/>
        </w:rPr>
        <w:t>Кокаин убивает в три раза больше людей, чем другие незаконные наркотики (правда)</w:t>
      </w:r>
      <w:r w:rsidR="00BF4279">
        <w:rPr>
          <w:sz w:val="28"/>
          <w:szCs w:val="28"/>
          <w:shd w:val="clear" w:color="auto" w:fill="FFFFFF"/>
        </w:rPr>
        <w:t>.</w:t>
      </w:r>
    </w:p>
    <w:p w:rsidR="00B05EC0" w:rsidRPr="00BF4279" w:rsidRDefault="00B05EC0" w:rsidP="00BF4279">
      <w:pPr>
        <w:pStyle w:val="a7"/>
        <w:numPr>
          <w:ilvl w:val="0"/>
          <w:numId w:val="25"/>
        </w:numPr>
        <w:tabs>
          <w:tab w:val="left" w:pos="993"/>
        </w:tabs>
        <w:ind w:left="0" w:firstLine="709"/>
        <w:jc w:val="both"/>
        <w:rPr>
          <w:sz w:val="28"/>
          <w:szCs w:val="28"/>
        </w:rPr>
      </w:pPr>
      <w:r w:rsidRPr="00BF4279">
        <w:rPr>
          <w:sz w:val="28"/>
          <w:szCs w:val="28"/>
          <w:bdr w:val="none" w:sz="0" w:space="0" w:color="auto" w:frame="1"/>
        </w:rPr>
        <w:t>Наркотики бывают «всерьез» и «невсерьез», от них можно отказаться (ложь)</w:t>
      </w:r>
      <w:r w:rsidR="00BF4279">
        <w:rPr>
          <w:sz w:val="28"/>
          <w:szCs w:val="28"/>
          <w:bdr w:val="none" w:sz="0" w:space="0" w:color="auto" w:frame="1"/>
        </w:rPr>
        <w:t>.</w:t>
      </w:r>
    </w:p>
    <w:p w:rsidR="00B05EC0" w:rsidRPr="00BF4279" w:rsidRDefault="00B05EC0" w:rsidP="00BF4279">
      <w:pPr>
        <w:pStyle w:val="a7"/>
        <w:numPr>
          <w:ilvl w:val="0"/>
          <w:numId w:val="25"/>
        </w:numPr>
        <w:tabs>
          <w:tab w:val="left" w:pos="993"/>
        </w:tabs>
        <w:ind w:left="0" w:firstLine="709"/>
        <w:jc w:val="both"/>
        <w:rPr>
          <w:sz w:val="28"/>
          <w:szCs w:val="28"/>
        </w:rPr>
      </w:pPr>
      <w:r w:rsidRPr="00BF4279">
        <w:rPr>
          <w:sz w:val="28"/>
          <w:szCs w:val="28"/>
          <w:bdr w:val="none" w:sz="0" w:space="0" w:color="auto" w:frame="1"/>
        </w:rPr>
        <w:t>Наркотики помогают решить жизненные проблемы (ложь)</w:t>
      </w:r>
      <w:r w:rsidR="00BF4279">
        <w:rPr>
          <w:sz w:val="28"/>
          <w:szCs w:val="28"/>
          <w:bdr w:val="none" w:sz="0" w:space="0" w:color="auto" w:frame="1"/>
        </w:rPr>
        <w:t>.</w:t>
      </w:r>
    </w:p>
    <w:p w:rsidR="00B05EC0" w:rsidRPr="00BF4279" w:rsidRDefault="00B05EC0" w:rsidP="00BF4279">
      <w:pPr>
        <w:pStyle w:val="a7"/>
        <w:numPr>
          <w:ilvl w:val="0"/>
          <w:numId w:val="25"/>
        </w:numPr>
        <w:tabs>
          <w:tab w:val="left" w:pos="993"/>
        </w:tabs>
        <w:ind w:left="0" w:firstLine="709"/>
        <w:jc w:val="both"/>
        <w:rPr>
          <w:sz w:val="28"/>
          <w:szCs w:val="28"/>
          <w:bdr w:val="none" w:sz="0" w:space="0" w:color="auto" w:frame="1"/>
        </w:rPr>
      </w:pPr>
      <w:r w:rsidRPr="00BF4279">
        <w:rPr>
          <w:sz w:val="28"/>
          <w:szCs w:val="28"/>
          <w:shd w:val="clear" w:color="auto" w:fill="FFFFFF"/>
        </w:rPr>
        <w:t>Дети в Греции, по сравнению со своими сверстниками из других государств, в меньшей степени зависимы от никотина и других легких наркотиков</w:t>
      </w:r>
      <w:r w:rsidRPr="00BF4279">
        <w:rPr>
          <w:sz w:val="28"/>
          <w:szCs w:val="28"/>
          <w:bdr w:val="none" w:sz="0" w:space="0" w:color="auto" w:frame="1"/>
        </w:rPr>
        <w:t xml:space="preserve"> (правда)</w:t>
      </w:r>
      <w:r w:rsidR="00BF4279">
        <w:rPr>
          <w:sz w:val="28"/>
          <w:szCs w:val="28"/>
          <w:bdr w:val="none" w:sz="0" w:space="0" w:color="auto" w:frame="1"/>
        </w:rPr>
        <w:t>.</w:t>
      </w:r>
    </w:p>
    <w:p w:rsidR="00B05EC0" w:rsidRPr="00BF4279" w:rsidRDefault="00B05EC0" w:rsidP="00BF4279">
      <w:pPr>
        <w:pStyle w:val="a7"/>
        <w:numPr>
          <w:ilvl w:val="0"/>
          <w:numId w:val="25"/>
        </w:numPr>
        <w:tabs>
          <w:tab w:val="left" w:pos="993"/>
        </w:tabs>
        <w:ind w:left="0" w:firstLine="709"/>
        <w:jc w:val="both"/>
        <w:rPr>
          <w:sz w:val="28"/>
          <w:szCs w:val="28"/>
          <w:bdr w:val="none" w:sz="0" w:space="0" w:color="auto" w:frame="1"/>
        </w:rPr>
      </w:pPr>
      <w:r w:rsidRPr="00BF4279">
        <w:rPr>
          <w:sz w:val="28"/>
          <w:szCs w:val="28"/>
          <w:shd w:val="clear" w:color="auto" w:fill="FFFFFF"/>
        </w:rPr>
        <w:t>Героин был придуман как средство от кашля и до 1971 продавался в немецких аптеках (правда)</w:t>
      </w:r>
      <w:r w:rsidR="00BF4279">
        <w:rPr>
          <w:sz w:val="28"/>
          <w:szCs w:val="28"/>
          <w:shd w:val="clear" w:color="auto" w:fill="FFFFFF"/>
        </w:rPr>
        <w:t>.</w:t>
      </w:r>
    </w:p>
    <w:p w:rsidR="00B05EC0" w:rsidRPr="00BF4279" w:rsidRDefault="00B05EC0" w:rsidP="00BF4279">
      <w:pPr>
        <w:pStyle w:val="a7"/>
        <w:numPr>
          <w:ilvl w:val="0"/>
          <w:numId w:val="25"/>
        </w:numPr>
        <w:tabs>
          <w:tab w:val="left" w:pos="993"/>
        </w:tabs>
        <w:ind w:left="0" w:firstLine="709"/>
        <w:jc w:val="both"/>
        <w:rPr>
          <w:sz w:val="28"/>
          <w:szCs w:val="28"/>
        </w:rPr>
      </w:pPr>
      <w:r w:rsidRPr="00BF4279">
        <w:rPr>
          <w:sz w:val="28"/>
          <w:szCs w:val="28"/>
          <w:bdr w:val="none" w:sz="0" w:space="0" w:color="auto" w:frame="1"/>
        </w:rPr>
        <w:t>Употреблять или не употреблять наркотики – личное дело каждого (ложь)</w:t>
      </w:r>
      <w:r w:rsidR="00BF4279">
        <w:rPr>
          <w:sz w:val="28"/>
          <w:szCs w:val="28"/>
          <w:bdr w:val="none" w:sz="0" w:space="0" w:color="auto" w:frame="1"/>
        </w:rPr>
        <w:t>.</w:t>
      </w:r>
    </w:p>
    <w:p w:rsidR="00B05EC0" w:rsidRPr="00BF4279" w:rsidRDefault="00B05EC0" w:rsidP="00BF4279">
      <w:pPr>
        <w:pStyle w:val="a7"/>
        <w:numPr>
          <w:ilvl w:val="0"/>
          <w:numId w:val="25"/>
        </w:numPr>
        <w:tabs>
          <w:tab w:val="left" w:pos="993"/>
        </w:tabs>
        <w:ind w:left="0" w:firstLine="709"/>
        <w:jc w:val="both"/>
        <w:rPr>
          <w:sz w:val="28"/>
          <w:szCs w:val="28"/>
          <w:bdr w:val="none" w:sz="0" w:space="0" w:color="auto" w:frame="1"/>
        </w:rPr>
      </w:pPr>
      <w:r w:rsidRPr="00BF4279">
        <w:rPr>
          <w:sz w:val="28"/>
          <w:szCs w:val="28"/>
          <w:bdr w:val="none" w:sz="0" w:space="0" w:color="auto" w:frame="1"/>
        </w:rPr>
        <w:t>Наркомания не болезнь, а распущенность (ложь)</w:t>
      </w:r>
      <w:r w:rsidR="00BF4279">
        <w:rPr>
          <w:sz w:val="28"/>
          <w:szCs w:val="28"/>
          <w:bdr w:val="none" w:sz="0" w:space="0" w:color="auto" w:frame="1"/>
        </w:rPr>
        <w:t>.</w:t>
      </w:r>
    </w:p>
    <w:p w:rsidR="00B05EC0" w:rsidRPr="00BF4279" w:rsidRDefault="00B05EC0" w:rsidP="00BF4279">
      <w:pPr>
        <w:pStyle w:val="a7"/>
        <w:numPr>
          <w:ilvl w:val="0"/>
          <w:numId w:val="25"/>
        </w:numPr>
        <w:tabs>
          <w:tab w:val="left" w:pos="993"/>
        </w:tabs>
        <w:ind w:left="0" w:firstLine="709"/>
        <w:jc w:val="both"/>
        <w:rPr>
          <w:sz w:val="28"/>
          <w:szCs w:val="28"/>
        </w:rPr>
      </w:pPr>
      <w:r w:rsidRPr="00BF4279">
        <w:rPr>
          <w:sz w:val="28"/>
          <w:szCs w:val="28"/>
          <w:shd w:val="clear" w:color="auto" w:fill="FFFFFF"/>
        </w:rPr>
        <w:t>Младенцы, рожденные от матерей, которые употребляли кокаин во время беременности, как правило, имеют низкую массу тела при рождении, и страдают от повреждения мозга (правда).</w:t>
      </w:r>
    </w:p>
    <w:p w:rsidR="00B05EC0" w:rsidRDefault="00B05EC0" w:rsidP="009329CD">
      <w:pPr>
        <w:shd w:val="clear" w:color="auto" w:fill="FFFFFF"/>
        <w:ind w:firstLine="709"/>
        <w:jc w:val="both"/>
        <w:rPr>
          <w:color w:val="1A1A1A"/>
          <w:sz w:val="28"/>
          <w:szCs w:val="28"/>
        </w:rPr>
      </w:pPr>
    </w:p>
    <w:p w:rsidR="002731DF" w:rsidRPr="0004519B" w:rsidRDefault="002731DF" w:rsidP="009329CD">
      <w:pPr>
        <w:shd w:val="clear" w:color="auto" w:fill="FFFFFF"/>
        <w:ind w:firstLine="709"/>
        <w:jc w:val="both"/>
        <w:rPr>
          <w:color w:val="1A1A1A"/>
          <w:sz w:val="28"/>
          <w:szCs w:val="28"/>
        </w:rPr>
      </w:pPr>
    </w:p>
    <w:p w:rsidR="00BF4279" w:rsidRDefault="00BF4279">
      <w:pPr>
        <w:spacing w:after="160" w:line="259" w:lineRule="auto"/>
        <w:rPr>
          <w:b/>
          <w:color w:val="1A1A1A"/>
          <w:sz w:val="28"/>
          <w:szCs w:val="28"/>
          <w:u w:val="single"/>
        </w:rPr>
      </w:pPr>
      <w:r>
        <w:rPr>
          <w:b/>
          <w:color w:val="1A1A1A"/>
          <w:sz w:val="28"/>
          <w:szCs w:val="28"/>
          <w:u w:val="single"/>
        </w:rPr>
        <w:br w:type="page"/>
      </w:r>
    </w:p>
    <w:p w:rsidR="002731DF" w:rsidRPr="001A1F84" w:rsidRDefault="002731DF" w:rsidP="001A1F84">
      <w:pPr>
        <w:pStyle w:val="a7"/>
        <w:numPr>
          <w:ilvl w:val="0"/>
          <w:numId w:val="26"/>
        </w:numPr>
        <w:shd w:val="clear" w:color="auto" w:fill="FFFFFF"/>
        <w:jc w:val="both"/>
        <w:rPr>
          <w:b/>
          <w:color w:val="1A1A1A"/>
          <w:sz w:val="28"/>
          <w:szCs w:val="28"/>
          <w:u w:val="single"/>
        </w:rPr>
      </w:pPr>
      <w:r w:rsidRPr="001A1F84">
        <w:rPr>
          <w:b/>
          <w:color w:val="1A1A1A"/>
          <w:sz w:val="28"/>
          <w:szCs w:val="28"/>
          <w:u w:val="single"/>
        </w:rPr>
        <w:lastRenderedPageBreak/>
        <w:t>раунд</w:t>
      </w:r>
    </w:p>
    <w:p w:rsidR="002731DF" w:rsidRDefault="002731DF" w:rsidP="009329CD">
      <w:pPr>
        <w:shd w:val="clear" w:color="auto" w:fill="FFFFFF"/>
        <w:ind w:firstLine="709"/>
        <w:jc w:val="both"/>
        <w:rPr>
          <w:color w:val="1A1A1A"/>
          <w:sz w:val="28"/>
          <w:szCs w:val="28"/>
        </w:rPr>
      </w:pPr>
    </w:p>
    <w:p w:rsidR="001A1F84" w:rsidRDefault="00E264F3" w:rsidP="001A1F84">
      <w:pPr>
        <w:shd w:val="clear" w:color="auto" w:fill="FFFFFF"/>
        <w:ind w:firstLine="709"/>
        <w:jc w:val="both"/>
        <w:rPr>
          <w:color w:val="1A1A1A"/>
          <w:sz w:val="28"/>
          <w:szCs w:val="28"/>
        </w:rPr>
      </w:pPr>
      <w:r w:rsidRPr="0004519B">
        <w:rPr>
          <w:color w:val="1A1A1A"/>
          <w:sz w:val="28"/>
          <w:szCs w:val="28"/>
        </w:rPr>
        <w:t>Игроки п</w:t>
      </w:r>
      <w:r w:rsidR="002731DF">
        <w:rPr>
          <w:color w:val="1A1A1A"/>
          <w:sz w:val="28"/>
          <w:szCs w:val="28"/>
        </w:rPr>
        <w:t>р</w:t>
      </w:r>
      <w:r w:rsidRPr="0004519B">
        <w:rPr>
          <w:color w:val="1A1A1A"/>
          <w:sz w:val="28"/>
          <w:szCs w:val="28"/>
        </w:rPr>
        <w:t>о</w:t>
      </w:r>
      <w:r w:rsidR="002731DF">
        <w:rPr>
          <w:color w:val="1A1A1A"/>
          <w:sz w:val="28"/>
          <w:szCs w:val="28"/>
        </w:rPr>
        <w:t>буют себя в качестве волонтеров и ищут альтернативу наркотической зависимости. Делают правильный выбор в своей жизни.</w:t>
      </w:r>
    </w:p>
    <w:p w:rsidR="002731DF" w:rsidRDefault="001A1F84" w:rsidP="001A1F84">
      <w:pPr>
        <w:shd w:val="clear" w:color="auto" w:fill="FFFFFF"/>
        <w:ind w:firstLine="709"/>
        <w:jc w:val="both"/>
        <w:rPr>
          <w:sz w:val="28"/>
          <w:szCs w:val="28"/>
        </w:rPr>
      </w:pPr>
      <w:r w:rsidRPr="001A1F84">
        <w:rPr>
          <w:i/>
          <w:color w:val="1A1A1A"/>
          <w:sz w:val="28"/>
          <w:szCs w:val="28"/>
        </w:rPr>
        <w:t>Первая часть.</w:t>
      </w:r>
      <w:r>
        <w:rPr>
          <w:sz w:val="28"/>
          <w:szCs w:val="28"/>
        </w:rPr>
        <w:t>С</w:t>
      </w:r>
      <w:r w:rsidR="002731DF" w:rsidRPr="001A1F84">
        <w:rPr>
          <w:sz w:val="28"/>
          <w:szCs w:val="28"/>
        </w:rPr>
        <w:t>оотнесите высказывания, поговорки, афоризмы по смыслу</w:t>
      </w:r>
      <w:r>
        <w:rPr>
          <w:sz w:val="28"/>
          <w:szCs w:val="28"/>
        </w:rPr>
        <w:t>. На выполнение задания дается 120 секунд.</w:t>
      </w:r>
    </w:p>
    <w:p w:rsidR="001A1F84" w:rsidRPr="001A1F84" w:rsidRDefault="001A1F84" w:rsidP="001A1F84">
      <w:pPr>
        <w:shd w:val="clear" w:color="auto" w:fill="FFFFFF"/>
        <w:ind w:firstLine="709"/>
        <w:jc w:val="both"/>
        <w:rPr>
          <w:color w:val="1A1A1A"/>
          <w:sz w:val="28"/>
          <w:szCs w:val="28"/>
        </w:rPr>
      </w:pPr>
      <w:r>
        <w:rPr>
          <w:sz w:val="28"/>
          <w:szCs w:val="28"/>
        </w:rPr>
        <w:t>Ответ:</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77"/>
        <w:gridCol w:w="4679"/>
      </w:tblGrid>
      <w:tr w:rsidR="002731DF" w:rsidRPr="00D866E1" w:rsidTr="002731DF">
        <w:tc>
          <w:tcPr>
            <w:tcW w:w="4677" w:type="dxa"/>
            <w:shd w:val="clear" w:color="auto" w:fill="auto"/>
          </w:tcPr>
          <w:p w:rsidR="002731DF" w:rsidRPr="00D866E1" w:rsidRDefault="002731DF" w:rsidP="009329CD">
            <w:pPr>
              <w:tabs>
                <w:tab w:val="left" w:pos="1026"/>
                <w:tab w:val="left" w:pos="1123"/>
              </w:tabs>
              <w:ind w:firstLine="709"/>
              <w:rPr>
                <w:rFonts w:eastAsia="Calibri"/>
                <w:bCs/>
                <w:sz w:val="28"/>
                <w:szCs w:val="28"/>
                <w:lang w:eastAsia="en-US"/>
              </w:rPr>
            </w:pPr>
            <w:r w:rsidRPr="00D866E1">
              <w:rPr>
                <w:rFonts w:eastAsia="Calibri"/>
                <w:bCs/>
                <w:sz w:val="28"/>
                <w:szCs w:val="28"/>
                <w:lang w:eastAsia="en-US"/>
              </w:rPr>
              <w:t xml:space="preserve">Наркотики, как азартная игра: </w:t>
            </w:r>
          </w:p>
        </w:tc>
        <w:tc>
          <w:tcPr>
            <w:tcW w:w="4679" w:type="dxa"/>
            <w:shd w:val="clear" w:color="auto" w:fill="auto"/>
          </w:tcPr>
          <w:p w:rsidR="002731DF" w:rsidRPr="00D866E1" w:rsidRDefault="002731DF" w:rsidP="009329CD">
            <w:pPr>
              <w:tabs>
                <w:tab w:val="left" w:pos="1026"/>
                <w:tab w:val="left" w:pos="1123"/>
              </w:tabs>
              <w:ind w:firstLine="709"/>
              <w:rPr>
                <w:rFonts w:eastAsia="Calibri"/>
                <w:bCs/>
                <w:sz w:val="28"/>
                <w:szCs w:val="28"/>
                <w:lang w:eastAsia="en-US"/>
              </w:rPr>
            </w:pPr>
            <w:r w:rsidRPr="00D866E1">
              <w:rPr>
                <w:rFonts w:eastAsia="Calibri"/>
                <w:bCs/>
                <w:sz w:val="28"/>
                <w:szCs w:val="28"/>
                <w:lang w:eastAsia="en-US"/>
              </w:rPr>
              <w:t>человек надеется на крупный выигрыш, а проигрывает целое состояние</w:t>
            </w:r>
            <w:r>
              <w:rPr>
                <w:rFonts w:eastAsia="Calibri"/>
                <w:bCs/>
                <w:sz w:val="28"/>
                <w:szCs w:val="28"/>
                <w:lang w:eastAsia="en-US"/>
              </w:rPr>
              <w:t>.</w:t>
            </w:r>
          </w:p>
        </w:tc>
      </w:tr>
      <w:tr w:rsidR="002731DF" w:rsidRPr="00D866E1" w:rsidTr="002731DF">
        <w:tc>
          <w:tcPr>
            <w:tcW w:w="4677" w:type="dxa"/>
            <w:shd w:val="clear" w:color="auto" w:fill="auto"/>
          </w:tcPr>
          <w:p w:rsidR="002731DF" w:rsidRPr="00D866E1" w:rsidRDefault="002731DF" w:rsidP="009329CD">
            <w:pPr>
              <w:tabs>
                <w:tab w:val="left" w:pos="1026"/>
                <w:tab w:val="left" w:pos="1123"/>
              </w:tabs>
              <w:ind w:firstLine="709"/>
              <w:rPr>
                <w:rFonts w:eastAsia="Calibri"/>
                <w:bCs/>
                <w:sz w:val="28"/>
                <w:szCs w:val="28"/>
                <w:lang w:eastAsia="en-US"/>
              </w:rPr>
            </w:pPr>
            <w:r w:rsidRPr="00D866E1">
              <w:rPr>
                <w:rFonts w:eastAsia="Calibri"/>
                <w:bCs/>
                <w:sz w:val="28"/>
                <w:szCs w:val="28"/>
                <w:lang w:eastAsia="en-US"/>
              </w:rPr>
              <w:t>Капля никотина убивает лошадь,</w:t>
            </w:r>
          </w:p>
        </w:tc>
        <w:tc>
          <w:tcPr>
            <w:tcW w:w="4679" w:type="dxa"/>
            <w:shd w:val="clear" w:color="auto" w:fill="auto"/>
          </w:tcPr>
          <w:p w:rsidR="002731DF" w:rsidRPr="00D866E1" w:rsidRDefault="002731DF" w:rsidP="009329CD">
            <w:pPr>
              <w:tabs>
                <w:tab w:val="left" w:pos="1026"/>
                <w:tab w:val="left" w:pos="1123"/>
              </w:tabs>
              <w:ind w:firstLine="709"/>
              <w:rPr>
                <w:rFonts w:eastAsia="Calibri"/>
                <w:bCs/>
                <w:sz w:val="28"/>
                <w:szCs w:val="28"/>
                <w:lang w:eastAsia="en-US"/>
              </w:rPr>
            </w:pPr>
            <w:r>
              <w:rPr>
                <w:rFonts w:eastAsia="Calibri"/>
                <w:bCs/>
                <w:sz w:val="28"/>
                <w:szCs w:val="28"/>
                <w:lang w:eastAsia="en-US"/>
              </w:rPr>
              <w:t>а</w:t>
            </w:r>
            <w:r w:rsidRPr="00D866E1">
              <w:rPr>
                <w:rFonts w:eastAsia="Calibri"/>
                <w:bCs/>
                <w:sz w:val="28"/>
                <w:szCs w:val="28"/>
                <w:lang w:eastAsia="en-US"/>
              </w:rPr>
              <w:t xml:space="preserve"> грамм героина – человечество</w:t>
            </w:r>
            <w:r>
              <w:rPr>
                <w:rFonts w:eastAsia="Calibri"/>
                <w:bCs/>
                <w:sz w:val="28"/>
                <w:szCs w:val="28"/>
                <w:lang w:eastAsia="en-US"/>
              </w:rPr>
              <w:t>.</w:t>
            </w:r>
          </w:p>
        </w:tc>
      </w:tr>
      <w:tr w:rsidR="002731DF" w:rsidRPr="00D866E1" w:rsidTr="002731DF">
        <w:tc>
          <w:tcPr>
            <w:tcW w:w="4677" w:type="dxa"/>
            <w:shd w:val="clear" w:color="auto" w:fill="auto"/>
          </w:tcPr>
          <w:p w:rsidR="002731DF" w:rsidRPr="00D866E1" w:rsidRDefault="002731DF" w:rsidP="009329CD">
            <w:pPr>
              <w:tabs>
                <w:tab w:val="left" w:pos="1026"/>
                <w:tab w:val="left" w:pos="1123"/>
              </w:tabs>
              <w:ind w:firstLine="709"/>
              <w:rPr>
                <w:rFonts w:eastAsia="Calibri"/>
                <w:bCs/>
                <w:sz w:val="28"/>
                <w:szCs w:val="28"/>
                <w:lang w:eastAsia="en-US"/>
              </w:rPr>
            </w:pPr>
            <w:r w:rsidRPr="00D866E1">
              <w:rPr>
                <w:rFonts w:eastAsia="Calibri"/>
                <w:bCs/>
                <w:sz w:val="28"/>
                <w:szCs w:val="28"/>
                <w:lang w:eastAsia="en-US"/>
              </w:rPr>
              <w:t xml:space="preserve">Наркомания – </w:t>
            </w:r>
          </w:p>
        </w:tc>
        <w:tc>
          <w:tcPr>
            <w:tcW w:w="4679" w:type="dxa"/>
            <w:shd w:val="clear" w:color="auto" w:fill="auto"/>
          </w:tcPr>
          <w:p w:rsidR="002731DF" w:rsidRPr="00D866E1" w:rsidRDefault="002731DF" w:rsidP="009329CD">
            <w:pPr>
              <w:tabs>
                <w:tab w:val="left" w:pos="1026"/>
                <w:tab w:val="left" w:pos="1123"/>
              </w:tabs>
              <w:ind w:firstLine="709"/>
              <w:rPr>
                <w:rFonts w:eastAsia="Calibri"/>
                <w:bCs/>
                <w:sz w:val="28"/>
                <w:szCs w:val="28"/>
                <w:lang w:eastAsia="en-US"/>
              </w:rPr>
            </w:pPr>
            <w:r>
              <w:rPr>
                <w:rFonts w:eastAsia="Calibri"/>
                <w:bCs/>
                <w:sz w:val="28"/>
                <w:szCs w:val="28"/>
                <w:lang w:eastAsia="en-US"/>
              </w:rPr>
              <w:t>п</w:t>
            </w:r>
            <w:r w:rsidRPr="00D866E1">
              <w:rPr>
                <w:rFonts w:eastAsia="Calibri"/>
                <w:bCs/>
                <w:sz w:val="28"/>
                <w:szCs w:val="28"/>
                <w:lang w:eastAsia="en-US"/>
              </w:rPr>
              <w:t>риятная преждевременная смерть</w:t>
            </w:r>
          </w:p>
        </w:tc>
      </w:tr>
      <w:tr w:rsidR="002731DF" w:rsidRPr="00D866E1" w:rsidTr="002731DF">
        <w:tc>
          <w:tcPr>
            <w:tcW w:w="4677" w:type="dxa"/>
            <w:shd w:val="clear" w:color="auto" w:fill="auto"/>
          </w:tcPr>
          <w:p w:rsidR="002731DF" w:rsidRPr="00724D8D" w:rsidRDefault="002C5FA1" w:rsidP="009329CD">
            <w:pPr>
              <w:tabs>
                <w:tab w:val="left" w:pos="1026"/>
                <w:tab w:val="left" w:pos="1123"/>
              </w:tabs>
              <w:ind w:firstLine="709"/>
              <w:rPr>
                <w:rFonts w:eastAsia="Calibri"/>
                <w:bCs/>
                <w:sz w:val="28"/>
                <w:szCs w:val="28"/>
                <w:lang w:eastAsia="en-US"/>
              </w:rPr>
            </w:pPr>
            <w:r w:rsidRPr="00724D8D">
              <w:rPr>
                <w:color w:val="000000"/>
                <w:sz w:val="28"/>
                <w:szCs w:val="28"/>
                <w:shd w:val="clear" w:color="auto" w:fill="FFFFFF"/>
              </w:rPr>
              <w:t xml:space="preserve">Единственный способ сохранить здоровье — </w:t>
            </w:r>
          </w:p>
        </w:tc>
        <w:tc>
          <w:tcPr>
            <w:tcW w:w="4679" w:type="dxa"/>
            <w:shd w:val="clear" w:color="auto" w:fill="auto"/>
          </w:tcPr>
          <w:p w:rsidR="002731DF" w:rsidRPr="00724D8D" w:rsidRDefault="002C5FA1" w:rsidP="009329CD">
            <w:pPr>
              <w:tabs>
                <w:tab w:val="left" w:pos="1026"/>
                <w:tab w:val="left" w:pos="1123"/>
              </w:tabs>
              <w:ind w:firstLine="709"/>
              <w:rPr>
                <w:rFonts w:eastAsia="Calibri"/>
                <w:bCs/>
                <w:sz w:val="28"/>
                <w:szCs w:val="28"/>
                <w:lang w:eastAsia="en-US"/>
              </w:rPr>
            </w:pPr>
            <w:r w:rsidRPr="00724D8D">
              <w:rPr>
                <w:color w:val="000000"/>
                <w:sz w:val="28"/>
                <w:szCs w:val="28"/>
                <w:shd w:val="clear" w:color="auto" w:fill="FFFFFF"/>
              </w:rPr>
              <w:t>это есть то, чего не хочешь, пить то, чего не любишь, и делать то, что не нравится.</w:t>
            </w:r>
          </w:p>
        </w:tc>
      </w:tr>
      <w:tr w:rsidR="002731DF" w:rsidRPr="00D866E1" w:rsidTr="002731DF">
        <w:tc>
          <w:tcPr>
            <w:tcW w:w="4677" w:type="dxa"/>
            <w:shd w:val="clear" w:color="auto" w:fill="auto"/>
          </w:tcPr>
          <w:p w:rsidR="002731DF" w:rsidRPr="00724D8D" w:rsidRDefault="002731DF" w:rsidP="009329CD">
            <w:pPr>
              <w:tabs>
                <w:tab w:val="left" w:pos="1026"/>
                <w:tab w:val="left" w:pos="1123"/>
              </w:tabs>
              <w:ind w:firstLine="709"/>
              <w:rPr>
                <w:rFonts w:eastAsia="Calibri"/>
                <w:bCs/>
                <w:sz w:val="28"/>
                <w:szCs w:val="28"/>
                <w:lang w:eastAsia="en-US"/>
              </w:rPr>
            </w:pPr>
            <w:r w:rsidRPr="00724D8D">
              <w:rPr>
                <w:color w:val="000000"/>
                <w:sz w:val="28"/>
                <w:szCs w:val="28"/>
                <w:shd w:val="clear" w:color="auto" w:fill="FFFFFF"/>
              </w:rPr>
              <w:t xml:space="preserve">Умеренно и своевременно занимающийся физическими упражнениями человек, </w:t>
            </w:r>
          </w:p>
        </w:tc>
        <w:tc>
          <w:tcPr>
            <w:tcW w:w="4679" w:type="dxa"/>
            <w:shd w:val="clear" w:color="auto" w:fill="auto"/>
          </w:tcPr>
          <w:p w:rsidR="002C5FA1" w:rsidRPr="00724D8D" w:rsidRDefault="002C5FA1" w:rsidP="009329CD">
            <w:pPr>
              <w:tabs>
                <w:tab w:val="left" w:pos="1026"/>
                <w:tab w:val="left" w:pos="1123"/>
              </w:tabs>
              <w:ind w:firstLine="709"/>
              <w:rPr>
                <w:color w:val="000000"/>
                <w:sz w:val="28"/>
                <w:szCs w:val="28"/>
                <w:shd w:val="clear" w:color="auto" w:fill="FFFFFF"/>
              </w:rPr>
            </w:pPr>
            <w:r w:rsidRPr="00724D8D">
              <w:rPr>
                <w:color w:val="000000"/>
                <w:sz w:val="28"/>
                <w:szCs w:val="28"/>
                <w:shd w:val="clear" w:color="auto" w:fill="FFFFFF"/>
              </w:rPr>
              <w:t>не нуждается ни в каком лечении, направленном на устранение болезни.</w:t>
            </w:r>
          </w:p>
        </w:tc>
      </w:tr>
      <w:tr w:rsidR="002C5FA1" w:rsidRPr="00D866E1" w:rsidTr="002731DF">
        <w:tc>
          <w:tcPr>
            <w:tcW w:w="4677" w:type="dxa"/>
            <w:shd w:val="clear" w:color="auto" w:fill="auto"/>
          </w:tcPr>
          <w:p w:rsidR="002C5FA1" w:rsidRPr="00724D8D" w:rsidRDefault="00724D8D" w:rsidP="009329CD">
            <w:pPr>
              <w:tabs>
                <w:tab w:val="left" w:pos="1026"/>
                <w:tab w:val="left" w:pos="1123"/>
              </w:tabs>
              <w:ind w:firstLine="709"/>
              <w:rPr>
                <w:color w:val="000000"/>
                <w:sz w:val="28"/>
                <w:szCs w:val="28"/>
                <w:shd w:val="clear" w:color="auto" w:fill="FFFFFF"/>
              </w:rPr>
            </w:pPr>
            <w:r w:rsidRPr="00724D8D">
              <w:rPr>
                <w:color w:val="000000"/>
                <w:sz w:val="28"/>
                <w:szCs w:val="28"/>
                <w:shd w:val="clear" w:color="auto" w:fill="FFFFFF"/>
              </w:rPr>
              <w:t xml:space="preserve"> Нет богатства лучше телесного здоровья и </w:t>
            </w:r>
          </w:p>
        </w:tc>
        <w:tc>
          <w:tcPr>
            <w:tcW w:w="4679" w:type="dxa"/>
            <w:shd w:val="clear" w:color="auto" w:fill="auto"/>
          </w:tcPr>
          <w:p w:rsidR="002C5FA1" w:rsidRPr="00724D8D" w:rsidRDefault="00724D8D" w:rsidP="009329CD">
            <w:pPr>
              <w:tabs>
                <w:tab w:val="left" w:pos="1026"/>
                <w:tab w:val="left" w:pos="1123"/>
              </w:tabs>
              <w:ind w:firstLine="709"/>
              <w:rPr>
                <w:color w:val="000000"/>
                <w:sz w:val="28"/>
                <w:szCs w:val="28"/>
                <w:shd w:val="clear" w:color="auto" w:fill="FFFFFF"/>
              </w:rPr>
            </w:pPr>
            <w:r w:rsidRPr="00724D8D">
              <w:rPr>
                <w:color w:val="000000"/>
                <w:sz w:val="28"/>
                <w:szCs w:val="28"/>
                <w:shd w:val="clear" w:color="auto" w:fill="FFFFFF"/>
              </w:rPr>
              <w:t>нет радости выше радости сердечной.</w:t>
            </w:r>
          </w:p>
        </w:tc>
      </w:tr>
    </w:tbl>
    <w:p w:rsidR="001A1F84" w:rsidRDefault="001A1F84" w:rsidP="001A1F84">
      <w:pPr>
        <w:shd w:val="clear" w:color="auto" w:fill="FFFFFF"/>
        <w:ind w:firstLine="709"/>
        <w:jc w:val="both"/>
        <w:rPr>
          <w:i/>
          <w:color w:val="1A1A1A"/>
          <w:sz w:val="28"/>
          <w:szCs w:val="28"/>
        </w:rPr>
      </w:pPr>
    </w:p>
    <w:p w:rsidR="001A1F84" w:rsidRDefault="001A1F84" w:rsidP="001A1F84">
      <w:pPr>
        <w:shd w:val="clear" w:color="auto" w:fill="FFFFFF"/>
        <w:ind w:firstLine="709"/>
        <w:jc w:val="both"/>
        <w:rPr>
          <w:color w:val="1A1A1A"/>
          <w:sz w:val="28"/>
          <w:szCs w:val="28"/>
        </w:rPr>
      </w:pPr>
      <w:r w:rsidRPr="001A1F84">
        <w:rPr>
          <w:i/>
          <w:color w:val="1A1A1A"/>
          <w:sz w:val="28"/>
          <w:szCs w:val="28"/>
        </w:rPr>
        <w:t>Вторая часть.</w:t>
      </w:r>
      <w:r>
        <w:rPr>
          <w:color w:val="1A1A1A"/>
          <w:sz w:val="28"/>
          <w:szCs w:val="28"/>
        </w:rPr>
        <w:t xml:space="preserve"> Команды отвечают в течении 60 секунд.</w:t>
      </w:r>
    </w:p>
    <w:p w:rsidR="00724D8D" w:rsidRDefault="001A1F84" w:rsidP="001A1F84">
      <w:pPr>
        <w:shd w:val="clear" w:color="auto" w:fill="FFFFFF"/>
        <w:ind w:firstLine="709"/>
        <w:jc w:val="both"/>
        <w:rPr>
          <w:color w:val="010101"/>
          <w:sz w:val="28"/>
          <w:szCs w:val="28"/>
        </w:rPr>
      </w:pPr>
      <w:r>
        <w:rPr>
          <w:color w:val="010101"/>
          <w:sz w:val="28"/>
          <w:szCs w:val="28"/>
        </w:rPr>
        <w:t xml:space="preserve">1. </w:t>
      </w:r>
      <w:r w:rsidR="00724D8D" w:rsidRPr="001A1F84">
        <w:rPr>
          <w:color w:val="010101"/>
          <w:sz w:val="28"/>
          <w:szCs w:val="28"/>
        </w:rPr>
        <w:t>Назовите действия, которое должен сделать подросток, попавший в наркозависимость? (О</w:t>
      </w:r>
      <w:r>
        <w:rPr>
          <w:color w:val="010101"/>
          <w:sz w:val="28"/>
          <w:szCs w:val="28"/>
        </w:rPr>
        <w:t>твет: о</w:t>
      </w:r>
      <w:r w:rsidR="00724D8D" w:rsidRPr="001A1F84">
        <w:rPr>
          <w:color w:val="010101"/>
          <w:sz w:val="28"/>
          <w:szCs w:val="28"/>
        </w:rPr>
        <w:t>ткрыться родным, позвонить по телефону доверия, обратиться в наркологический диспансер).</w:t>
      </w:r>
    </w:p>
    <w:p w:rsidR="001A1F84" w:rsidRDefault="001A1F84" w:rsidP="001A1F84">
      <w:pPr>
        <w:shd w:val="clear" w:color="auto" w:fill="FFFFFF"/>
        <w:ind w:firstLine="709"/>
        <w:jc w:val="both"/>
        <w:rPr>
          <w:color w:val="010101"/>
          <w:sz w:val="28"/>
          <w:szCs w:val="28"/>
        </w:rPr>
      </w:pPr>
      <w:r>
        <w:rPr>
          <w:color w:val="010101"/>
          <w:sz w:val="28"/>
          <w:szCs w:val="28"/>
        </w:rPr>
        <w:t xml:space="preserve">2. </w:t>
      </w:r>
      <w:r w:rsidRPr="001A1F84">
        <w:rPr>
          <w:color w:val="010101"/>
          <w:sz w:val="28"/>
          <w:szCs w:val="28"/>
        </w:rPr>
        <w:t>О чем идет речь на картинках.</w:t>
      </w:r>
    </w:p>
    <w:p w:rsidR="001A1F84" w:rsidRDefault="001A1F84" w:rsidP="001A1F84">
      <w:pPr>
        <w:shd w:val="clear" w:color="auto" w:fill="FFFFFF"/>
        <w:ind w:firstLine="709"/>
        <w:jc w:val="both"/>
        <w:rPr>
          <w:color w:val="1A1A1A"/>
          <w:sz w:val="28"/>
          <w:szCs w:val="28"/>
        </w:rPr>
      </w:pPr>
      <w:r w:rsidRPr="001A1F84">
        <w:rPr>
          <w:noProof/>
          <w:color w:val="1A1A1A"/>
          <w:sz w:val="28"/>
          <w:szCs w:val="28"/>
        </w:rPr>
        <w:drawing>
          <wp:inline distT="0" distB="0" distL="0" distR="0">
            <wp:extent cx="3318930" cy="2066925"/>
            <wp:effectExtent l="0" t="0" r="0" b="0"/>
            <wp:docPr id="56322" name="Picture 2" descr="C:\Users\Ксения\Desktop\slide-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322" name="Picture 2" descr="C:\Users\Ксения\Desktop\slide-6.jpg"/>
                    <pic:cNvPicPr>
                      <a:picLocks noChangeAspect="1" noChangeArrowheads="1"/>
                    </pic:cNvPicPr>
                  </pic:nvPicPr>
                  <pic:blipFill>
                    <a:blip r:embed="rId8"/>
                    <a:srcRect/>
                    <a:stretch>
                      <a:fillRect/>
                    </a:stretch>
                  </pic:blipFill>
                  <pic:spPr bwMode="auto">
                    <a:xfrm>
                      <a:off x="0" y="0"/>
                      <a:ext cx="3327358" cy="2072174"/>
                    </a:xfrm>
                    <a:prstGeom prst="rect">
                      <a:avLst/>
                    </a:prstGeom>
                    <a:noFill/>
                  </pic:spPr>
                </pic:pic>
              </a:graphicData>
            </a:graphic>
          </wp:inline>
        </w:drawing>
      </w:r>
    </w:p>
    <w:p w:rsidR="001A1F84" w:rsidRPr="001A1F84" w:rsidRDefault="001A1F84" w:rsidP="001A1F84">
      <w:pPr>
        <w:shd w:val="clear" w:color="auto" w:fill="FFFFFF"/>
        <w:ind w:firstLine="709"/>
        <w:jc w:val="both"/>
        <w:rPr>
          <w:color w:val="1A1A1A"/>
          <w:sz w:val="28"/>
          <w:szCs w:val="28"/>
        </w:rPr>
      </w:pPr>
      <w:r>
        <w:rPr>
          <w:color w:val="1A1A1A"/>
          <w:sz w:val="28"/>
          <w:szCs w:val="28"/>
        </w:rPr>
        <w:t>Ответ: ф</w:t>
      </w:r>
      <w:r w:rsidRPr="001A1F84">
        <w:rPr>
          <w:color w:val="1A1A1A"/>
          <w:sz w:val="28"/>
          <w:szCs w:val="28"/>
        </w:rPr>
        <w:t>изическая активность</w:t>
      </w:r>
      <w:r>
        <w:rPr>
          <w:color w:val="1A1A1A"/>
          <w:sz w:val="28"/>
          <w:szCs w:val="28"/>
        </w:rPr>
        <w:t>.</w:t>
      </w:r>
    </w:p>
    <w:p w:rsidR="001A1F84" w:rsidRDefault="001A1F84" w:rsidP="001A1F84">
      <w:pPr>
        <w:shd w:val="clear" w:color="auto" w:fill="FFFFFF"/>
        <w:ind w:firstLine="709"/>
        <w:jc w:val="both"/>
        <w:rPr>
          <w:color w:val="1A1A1A"/>
          <w:sz w:val="28"/>
          <w:szCs w:val="28"/>
        </w:rPr>
      </w:pPr>
      <w:r w:rsidRPr="001A1F84">
        <w:rPr>
          <w:noProof/>
          <w:color w:val="1A1A1A"/>
          <w:sz w:val="28"/>
          <w:szCs w:val="28"/>
        </w:rPr>
        <w:lastRenderedPageBreak/>
        <w:drawing>
          <wp:inline distT="0" distB="0" distL="0" distR="0">
            <wp:extent cx="3286125" cy="2309244"/>
            <wp:effectExtent l="0" t="0" r="0" b="0"/>
            <wp:docPr id="57346" name="Picture 2" descr="C:\Users\Ксения\Desktop\slide-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346" name="Picture 2" descr="C:\Users\Ксения\Desktop\slide-12.jpg"/>
                    <pic:cNvPicPr>
                      <a:picLocks noChangeAspect="1" noChangeArrowheads="1"/>
                    </pic:cNvPicPr>
                  </pic:nvPicPr>
                  <pic:blipFill>
                    <a:blip r:embed="rId9"/>
                    <a:srcRect/>
                    <a:stretch>
                      <a:fillRect/>
                    </a:stretch>
                  </pic:blipFill>
                  <pic:spPr bwMode="auto">
                    <a:xfrm>
                      <a:off x="0" y="0"/>
                      <a:ext cx="3294259" cy="2314960"/>
                    </a:xfrm>
                    <a:prstGeom prst="rect">
                      <a:avLst/>
                    </a:prstGeom>
                    <a:noFill/>
                  </pic:spPr>
                </pic:pic>
              </a:graphicData>
            </a:graphic>
          </wp:inline>
        </w:drawing>
      </w:r>
    </w:p>
    <w:p w:rsidR="001A1F84" w:rsidRDefault="001A1F84" w:rsidP="001A1F84">
      <w:pPr>
        <w:shd w:val="clear" w:color="auto" w:fill="FFFFFF"/>
        <w:ind w:firstLine="709"/>
        <w:jc w:val="both"/>
        <w:rPr>
          <w:color w:val="1A1A1A"/>
          <w:sz w:val="28"/>
          <w:szCs w:val="28"/>
        </w:rPr>
      </w:pPr>
      <w:r>
        <w:rPr>
          <w:color w:val="1A1A1A"/>
          <w:sz w:val="28"/>
          <w:szCs w:val="28"/>
        </w:rPr>
        <w:t>Ответ: э</w:t>
      </w:r>
      <w:r w:rsidRPr="001A1F84">
        <w:rPr>
          <w:color w:val="1A1A1A"/>
          <w:sz w:val="28"/>
          <w:szCs w:val="28"/>
        </w:rPr>
        <w:t>моциональное состояние</w:t>
      </w:r>
      <w:r>
        <w:rPr>
          <w:color w:val="1A1A1A"/>
          <w:sz w:val="28"/>
          <w:szCs w:val="28"/>
        </w:rPr>
        <w:t>.</w:t>
      </w:r>
    </w:p>
    <w:p w:rsidR="001A1F84" w:rsidRDefault="001A1F84" w:rsidP="001A1F84">
      <w:pPr>
        <w:shd w:val="clear" w:color="auto" w:fill="FFFFFF"/>
        <w:ind w:firstLine="709"/>
        <w:jc w:val="both"/>
        <w:rPr>
          <w:color w:val="1A1A1A"/>
          <w:sz w:val="28"/>
          <w:szCs w:val="28"/>
        </w:rPr>
      </w:pPr>
      <w:r>
        <w:rPr>
          <w:color w:val="1A1A1A"/>
          <w:sz w:val="28"/>
          <w:szCs w:val="28"/>
        </w:rPr>
        <w:t xml:space="preserve">3. </w:t>
      </w:r>
      <w:r w:rsidRPr="001A1F84">
        <w:rPr>
          <w:color w:val="1A1A1A"/>
          <w:sz w:val="28"/>
          <w:szCs w:val="28"/>
        </w:rPr>
        <w:t>Разгадай ребусы.</w:t>
      </w:r>
    </w:p>
    <w:p w:rsidR="001A1F84" w:rsidRDefault="001A1F84" w:rsidP="001A1F84">
      <w:pPr>
        <w:shd w:val="clear" w:color="auto" w:fill="FFFFFF"/>
        <w:ind w:firstLine="709"/>
        <w:jc w:val="both"/>
        <w:rPr>
          <w:color w:val="1A1A1A"/>
          <w:sz w:val="28"/>
          <w:szCs w:val="28"/>
        </w:rPr>
      </w:pPr>
      <w:r w:rsidRPr="001A1F84">
        <w:rPr>
          <w:noProof/>
          <w:color w:val="1A1A1A"/>
          <w:sz w:val="28"/>
          <w:szCs w:val="28"/>
        </w:rPr>
        <w:drawing>
          <wp:inline distT="0" distB="0" distL="0" distR="0">
            <wp:extent cx="3324225" cy="2447290"/>
            <wp:effectExtent l="0" t="0" r="0" b="0"/>
            <wp:docPr id="58370" name="Picture 2" descr="C:\Users\Ксения\Desktop\slide-2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370" name="Picture 2" descr="C:\Users\Ксения\Desktop\slide-24.jpg"/>
                    <pic:cNvPicPr>
                      <a:picLocks noChangeAspect="1" noChangeArrowheads="1"/>
                    </pic:cNvPicPr>
                  </pic:nvPicPr>
                  <pic:blipFill>
                    <a:blip r:embed="rId10"/>
                    <a:srcRect/>
                    <a:stretch>
                      <a:fillRect/>
                    </a:stretch>
                  </pic:blipFill>
                  <pic:spPr bwMode="auto">
                    <a:xfrm>
                      <a:off x="0" y="0"/>
                      <a:ext cx="3326764" cy="2449159"/>
                    </a:xfrm>
                    <a:prstGeom prst="rect">
                      <a:avLst/>
                    </a:prstGeom>
                    <a:noFill/>
                  </pic:spPr>
                </pic:pic>
              </a:graphicData>
            </a:graphic>
          </wp:inline>
        </w:drawing>
      </w:r>
    </w:p>
    <w:p w:rsidR="001A1F84" w:rsidRDefault="001A1F84" w:rsidP="001A1F84">
      <w:pPr>
        <w:shd w:val="clear" w:color="auto" w:fill="FFFFFF"/>
        <w:ind w:firstLine="709"/>
        <w:jc w:val="both"/>
        <w:rPr>
          <w:color w:val="1A1A1A"/>
          <w:sz w:val="28"/>
          <w:szCs w:val="28"/>
        </w:rPr>
      </w:pPr>
      <w:r>
        <w:rPr>
          <w:color w:val="1A1A1A"/>
          <w:sz w:val="28"/>
          <w:szCs w:val="28"/>
        </w:rPr>
        <w:t>Ответ: лыжи.</w:t>
      </w:r>
    </w:p>
    <w:p w:rsidR="001A1F84" w:rsidRDefault="001A1F84" w:rsidP="001A1F84">
      <w:pPr>
        <w:shd w:val="clear" w:color="auto" w:fill="FFFFFF"/>
        <w:ind w:firstLine="709"/>
        <w:jc w:val="both"/>
        <w:rPr>
          <w:color w:val="1A1A1A"/>
          <w:sz w:val="28"/>
          <w:szCs w:val="28"/>
        </w:rPr>
      </w:pPr>
      <w:r w:rsidRPr="001A1F84">
        <w:rPr>
          <w:noProof/>
          <w:color w:val="1A1A1A"/>
          <w:sz w:val="28"/>
          <w:szCs w:val="28"/>
        </w:rPr>
        <w:drawing>
          <wp:inline distT="0" distB="0" distL="0" distR="0">
            <wp:extent cx="3362325" cy="2409369"/>
            <wp:effectExtent l="0" t="0" r="0" b="0"/>
            <wp:docPr id="59394" name="Picture 2" descr="C:\Users\Ксения\Desktop\slide-2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394" name="Picture 2" descr="C:\Users\Ксения\Desktop\slide-26.jpg"/>
                    <pic:cNvPicPr>
                      <a:picLocks noChangeAspect="1" noChangeArrowheads="1"/>
                    </pic:cNvPicPr>
                  </pic:nvPicPr>
                  <pic:blipFill>
                    <a:blip r:embed="rId11"/>
                    <a:srcRect/>
                    <a:stretch>
                      <a:fillRect/>
                    </a:stretch>
                  </pic:blipFill>
                  <pic:spPr bwMode="auto">
                    <a:xfrm>
                      <a:off x="0" y="0"/>
                      <a:ext cx="3367419" cy="2413019"/>
                    </a:xfrm>
                    <a:prstGeom prst="rect">
                      <a:avLst/>
                    </a:prstGeom>
                    <a:noFill/>
                  </pic:spPr>
                </pic:pic>
              </a:graphicData>
            </a:graphic>
          </wp:inline>
        </w:drawing>
      </w:r>
    </w:p>
    <w:p w:rsidR="001A1F84" w:rsidRDefault="001A1F84" w:rsidP="001A1F84">
      <w:pPr>
        <w:shd w:val="clear" w:color="auto" w:fill="FFFFFF"/>
        <w:ind w:firstLine="709"/>
        <w:jc w:val="both"/>
        <w:rPr>
          <w:color w:val="1A1A1A"/>
          <w:sz w:val="28"/>
          <w:szCs w:val="28"/>
        </w:rPr>
      </w:pPr>
      <w:r>
        <w:rPr>
          <w:color w:val="1A1A1A"/>
          <w:sz w:val="28"/>
          <w:szCs w:val="28"/>
        </w:rPr>
        <w:t>Ответ: волейбол.</w:t>
      </w:r>
    </w:p>
    <w:p w:rsidR="001A1F84" w:rsidRDefault="001A1F84">
      <w:pPr>
        <w:spacing w:after="160" w:line="259" w:lineRule="auto"/>
        <w:rPr>
          <w:color w:val="1A1A1A"/>
          <w:sz w:val="28"/>
          <w:szCs w:val="28"/>
        </w:rPr>
      </w:pPr>
      <w:r>
        <w:rPr>
          <w:color w:val="1A1A1A"/>
          <w:sz w:val="28"/>
          <w:szCs w:val="28"/>
        </w:rPr>
        <w:br w:type="page"/>
      </w:r>
    </w:p>
    <w:p w:rsidR="001A1F84" w:rsidRPr="000937D6" w:rsidRDefault="000937D6" w:rsidP="00C5685C">
      <w:pPr>
        <w:shd w:val="clear" w:color="auto" w:fill="FFFFFF"/>
        <w:ind w:firstLine="709"/>
        <w:jc w:val="right"/>
        <w:rPr>
          <w:b/>
          <w:color w:val="1A1A1A"/>
          <w:sz w:val="28"/>
          <w:szCs w:val="28"/>
        </w:rPr>
      </w:pPr>
      <w:r>
        <w:rPr>
          <w:b/>
          <w:color w:val="1A1A1A"/>
          <w:sz w:val="28"/>
          <w:szCs w:val="28"/>
        </w:rPr>
        <w:lastRenderedPageBreak/>
        <w:t>Приложение 1</w:t>
      </w:r>
    </w:p>
    <w:p w:rsidR="000937D6" w:rsidRDefault="000937D6" w:rsidP="000937D6">
      <w:pPr>
        <w:shd w:val="clear" w:color="auto" w:fill="FFFFFF"/>
        <w:ind w:firstLine="709"/>
        <w:jc w:val="center"/>
        <w:rPr>
          <w:color w:val="1A1A1A"/>
          <w:sz w:val="28"/>
          <w:szCs w:val="28"/>
        </w:rPr>
      </w:pPr>
      <w:r>
        <w:rPr>
          <w:color w:val="1A1A1A"/>
          <w:sz w:val="28"/>
          <w:szCs w:val="28"/>
        </w:rPr>
        <w:t>Бланки для ответов</w:t>
      </w:r>
    </w:p>
    <w:p w:rsidR="000937D6" w:rsidRDefault="000937D6" w:rsidP="000937D6">
      <w:pPr>
        <w:shd w:val="clear" w:color="auto" w:fill="FFFFFF"/>
        <w:ind w:firstLine="709"/>
        <w:jc w:val="center"/>
        <w:rPr>
          <w:color w:val="1A1A1A"/>
          <w:sz w:val="28"/>
          <w:szCs w:val="28"/>
        </w:rPr>
      </w:pPr>
    </w:p>
    <w:p w:rsidR="000937D6" w:rsidRPr="00604EA1" w:rsidRDefault="000937D6" w:rsidP="000937D6">
      <w:pPr>
        <w:jc w:val="both"/>
        <w:rPr>
          <w:b/>
        </w:rPr>
      </w:pPr>
      <w:r w:rsidRPr="00604EA1">
        <w:rPr>
          <w:b/>
        </w:rPr>
        <w:t>РАУНД 1</w:t>
      </w:r>
      <w:r>
        <w:rPr>
          <w:b/>
        </w:rPr>
        <w:t xml:space="preserve">   Команда «________________________________________________________»</w:t>
      </w:r>
    </w:p>
    <w:p w:rsidR="000937D6" w:rsidRDefault="000937D6" w:rsidP="000937D6">
      <w:pPr>
        <w:jc w:val="both"/>
        <w:rPr>
          <w:b/>
        </w:rPr>
      </w:pPr>
    </w:p>
    <w:p w:rsidR="000937D6" w:rsidRDefault="000937D6" w:rsidP="000937D6">
      <w:pPr>
        <w:jc w:val="both"/>
        <w:rPr>
          <w:b/>
        </w:rPr>
      </w:pPr>
      <w:r w:rsidRPr="00604EA1">
        <w:rPr>
          <w:b/>
        </w:rPr>
        <w:t>Ситуация 1:</w:t>
      </w:r>
    </w:p>
    <w:p w:rsidR="000937D6" w:rsidRPr="00604EA1" w:rsidRDefault="000937D6" w:rsidP="000937D6">
      <w:pPr>
        <w:pStyle w:val="a7"/>
        <w:numPr>
          <w:ilvl w:val="0"/>
          <w:numId w:val="27"/>
        </w:numPr>
        <w:spacing w:after="200" w:line="276" w:lineRule="auto"/>
        <w:jc w:val="both"/>
        <w:rPr>
          <w:b/>
        </w:rPr>
      </w:pPr>
      <w:r>
        <w:rPr>
          <w:b/>
        </w:rPr>
        <w:t>_____________________________________________________________________________________________________________________________________________________________________________________________________________________</w:t>
      </w:r>
    </w:p>
    <w:p w:rsidR="000937D6" w:rsidRPr="00604EA1" w:rsidRDefault="000937D6" w:rsidP="000937D6">
      <w:pPr>
        <w:pStyle w:val="a7"/>
        <w:numPr>
          <w:ilvl w:val="0"/>
          <w:numId w:val="27"/>
        </w:numPr>
        <w:spacing w:after="200" w:line="276" w:lineRule="auto"/>
        <w:jc w:val="both"/>
        <w:rPr>
          <w:b/>
        </w:rPr>
      </w:pPr>
      <w:r>
        <w:rPr>
          <w:b/>
        </w:rPr>
        <w:t>______________________________________________________________________________________________________________________________________________</w:t>
      </w:r>
    </w:p>
    <w:p w:rsidR="000937D6" w:rsidRPr="00604EA1" w:rsidRDefault="000937D6" w:rsidP="000937D6">
      <w:pPr>
        <w:pStyle w:val="a7"/>
        <w:numPr>
          <w:ilvl w:val="0"/>
          <w:numId w:val="27"/>
        </w:numPr>
        <w:spacing w:after="200" w:line="276" w:lineRule="auto"/>
        <w:jc w:val="both"/>
        <w:rPr>
          <w:b/>
        </w:rPr>
      </w:pPr>
      <w:r>
        <w:rPr>
          <w:b/>
        </w:rPr>
        <w:t>_____________________________________________________________________________________________________________________________________________________________________________________________________________________</w:t>
      </w:r>
    </w:p>
    <w:p w:rsidR="000937D6" w:rsidRDefault="000937D6" w:rsidP="000937D6">
      <w:pPr>
        <w:contextualSpacing/>
        <w:jc w:val="both"/>
        <w:rPr>
          <w:b/>
        </w:rPr>
      </w:pPr>
      <w:r>
        <w:rPr>
          <w:b/>
        </w:rPr>
        <w:t>Ситуация 2:___________________________________________________________________________</w:t>
      </w:r>
    </w:p>
    <w:p w:rsidR="000937D6" w:rsidRDefault="000937D6" w:rsidP="000937D6">
      <w:pPr>
        <w:contextualSpacing/>
        <w:jc w:val="both"/>
        <w:rPr>
          <w:b/>
        </w:rPr>
      </w:pPr>
      <w:r>
        <w:rPr>
          <w:b/>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937D6" w:rsidRDefault="000937D6" w:rsidP="000937D6">
      <w:pPr>
        <w:contextualSpacing/>
        <w:jc w:val="both"/>
        <w:rPr>
          <w:b/>
        </w:rPr>
      </w:pPr>
    </w:p>
    <w:p w:rsidR="000937D6" w:rsidRDefault="000937D6" w:rsidP="000937D6">
      <w:pPr>
        <w:contextualSpacing/>
        <w:jc w:val="both"/>
        <w:rPr>
          <w:b/>
        </w:rPr>
      </w:pPr>
      <w:r>
        <w:rPr>
          <w:b/>
        </w:rPr>
        <w:t>Ситуация 3:___________________________________________________________________________</w:t>
      </w:r>
    </w:p>
    <w:p w:rsidR="000937D6" w:rsidRDefault="000937D6" w:rsidP="000937D6">
      <w:pPr>
        <w:contextualSpacing/>
        <w:jc w:val="both"/>
        <w:rPr>
          <w:b/>
        </w:rPr>
      </w:pPr>
      <w:r>
        <w:rPr>
          <w:b/>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937D6" w:rsidRDefault="000937D6" w:rsidP="000937D6">
      <w:pPr>
        <w:jc w:val="both"/>
        <w:rPr>
          <w:b/>
        </w:rPr>
      </w:pPr>
    </w:p>
    <w:p w:rsidR="000937D6" w:rsidRDefault="000937D6" w:rsidP="000937D6">
      <w:pPr>
        <w:jc w:val="both"/>
        <w:rPr>
          <w:b/>
        </w:rPr>
      </w:pPr>
    </w:p>
    <w:p w:rsidR="000937D6" w:rsidRDefault="000937D6">
      <w:pPr>
        <w:spacing w:after="160" w:line="259" w:lineRule="auto"/>
        <w:rPr>
          <w:b/>
        </w:rPr>
      </w:pPr>
      <w:r>
        <w:rPr>
          <w:b/>
        </w:rPr>
        <w:br w:type="page"/>
      </w:r>
    </w:p>
    <w:p w:rsidR="000937D6" w:rsidRPr="00604EA1" w:rsidRDefault="000937D6" w:rsidP="000937D6">
      <w:pPr>
        <w:jc w:val="both"/>
        <w:rPr>
          <w:b/>
        </w:rPr>
      </w:pPr>
      <w:r>
        <w:rPr>
          <w:b/>
        </w:rPr>
        <w:lastRenderedPageBreak/>
        <w:t>РАУНД 2 Команда «__________________________________________________________»</w:t>
      </w:r>
    </w:p>
    <w:p w:rsidR="000937D6" w:rsidRDefault="000937D6" w:rsidP="000937D6">
      <w:pPr>
        <w:contextualSpacing/>
        <w:jc w:val="both"/>
        <w:rPr>
          <w:b/>
        </w:rPr>
      </w:pPr>
    </w:p>
    <w:p w:rsidR="000937D6" w:rsidRDefault="000937D6" w:rsidP="000937D6">
      <w:pPr>
        <w:contextualSpacing/>
        <w:jc w:val="both"/>
        <w:rPr>
          <w:b/>
        </w:rPr>
      </w:pPr>
      <w:r w:rsidRPr="00604EA1">
        <w:rPr>
          <w:b/>
        </w:rPr>
        <w:t>Вопрос 1.</w:t>
      </w:r>
      <w:r>
        <w:rPr>
          <w:b/>
        </w:rPr>
        <w:t xml:space="preserve"> ____________________________________________________________________</w:t>
      </w:r>
    </w:p>
    <w:p w:rsidR="000937D6" w:rsidRDefault="000937D6" w:rsidP="000937D6">
      <w:pPr>
        <w:contextualSpacing/>
        <w:jc w:val="both"/>
        <w:rPr>
          <w:b/>
        </w:rPr>
      </w:pPr>
    </w:p>
    <w:p w:rsidR="000937D6" w:rsidRDefault="000937D6" w:rsidP="000937D6">
      <w:pPr>
        <w:contextualSpacing/>
        <w:jc w:val="both"/>
        <w:rPr>
          <w:b/>
        </w:rPr>
      </w:pPr>
      <w:r w:rsidRPr="00604EA1">
        <w:rPr>
          <w:b/>
        </w:rPr>
        <w:t>Вопрос 2.</w:t>
      </w:r>
      <w:r>
        <w:rPr>
          <w:b/>
        </w:rPr>
        <w:t>_____________________________________________________________________</w:t>
      </w:r>
    </w:p>
    <w:p w:rsidR="000937D6" w:rsidRDefault="000937D6" w:rsidP="000937D6">
      <w:pPr>
        <w:contextualSpacing/>
        <w:jc w:val="both"/>
        <w:rPr>
          <w:b/>
        </w:rPr>
      </w:pPr>
    </w:p>
    <w:p w:rsidR="000937D6" w:rsidRDefault="000937D6" w:rsidP="000937D6">
      <w:pPr>
        <w:contextualSpacing/>
        <w:jc w:val="both"/>
        <w:rPr>
          <w:b/>
        </w:rPr>
      </w:pPr>
      <w:r w:rsidRPr="00604EA1">
        <w:rPr>
          <w:b/>
        </w:rPr>
        <w:t>Вопрос 3.</w:t>
      </w:r>
      <w:r>
        <w:rPr>
          <w:b/>
        </w:rPr>
        <w:t>_____________________________________________________________________</w:t>
      </w:r>
    </w:p>
    <w:p w:rsidR="000937D6" w:rsidRDefault="000937D6" w:rsidP="000937D6">
      <w:pPr>
        <w:contextualSpacing/>
        <w:jc w:val="both"/>
        <w:rPr>
          <w:b/>
        </w:rPr>
      </w:pPr>
    </w:p>
    <w:p w:rsidR="000937D6" w:rsidRDefault="000937D6" w:rsidP="000937D6">
      <w:pPr>
        <w:contextualSpacing/>
        <w:jc w:val="both"/>
        <w:rPr>
          <w:b/>
        </w:rPr>
      </w:pPr>
      <w:r w:rsidRPr="00604EA1">
        <w:rPr>
          <w:b/>
        </w:rPr>
        <w:t>Вопрос 4.</w:t>
      </w:r>
      <w:r>
        <w:rPr>
          <w:b/>
        </w:rPr>
        <w:t>_____________________________________________________________________</w:t>
      </w:r>
    </w:p>
    <w:p w:rsidR="000937D6" w:rsidRDefault="000937D6" w:rsidP="000937D6">
      <w:pPr>
        <w:contextualSpacing/>
        <w:jc w:val="both"/>
        <w:rPr>
          <w:b/>
        </w:rPr>
      </w:pPr>
    </w:p>
    <w:p w:rsidR="000937D6" w:rsidRDefault="000937D6" w:rsidP="000937D6">
      <w:pPr>
        <w:contextualSpacing/>
        <w:jc w:val="both"/>
        <w:rPr>
          <w:b/>
        </w:rPr>
      </w:pPr>
      <w:r w:rsidRPr="00604EA1">
        <w:rPr>
          <w:b/>
        </w:rPr>
        <w:t>Вопрос 5.</w:t>
      </w:r>
      <w:r>
        <w:rPr>
          <w:b/>
        </w:rPr>
        <w:t>_____________________________________________________________________</w:t>
      </w:r>
    </w:p>
    <w:p w:rsidR="000937D6" w:rsidRDefault="000937D6" w:rsidP="000937D6">
      <w:pPr>
        <w:contextualSpacing/>
        <w:jc w:val="both"/>
        <w:rPr>
          <w:b/>
        </w:rPr>
      </w:pPr>
    </w:p>
    <w:p w:rsidR="000937D6" w:rsidRDefault="000937D6" w:rsidP="000937D6">
      <w:pPr>
        <w:contextualSpacing/>
        <w:jc w:val="both"/>
        <w:rPr>
          <w:b/>
        </w:rPr>
      </w:pPr>
      <w:r w:rsidRPr="00604EA1">
        <w:rPr>
          <w:b/>
        </w:rPr>
        <w:t xml:space="preserve">Вопрос 6. </w:t>
      </w:r>
      <w:r>
        <w:rPr>
          <w:b/>
        </w:rPr>
        <w:t>____________________________________________________________________</w:t>
      </w:r>
    </w:p>
    <w:p w:rsidR="000937D6" w:rsidRDefault="000937D6" w:rsidP="000937D6">
      <w:pPr>
        <w:contextualSpacing/>
        <w:jc w:val="both"/>
        <w:rPr>
          <w:b/>
        </w:rPr>
      </w:pPr>
    </w:p>
    <w:p w:rsidR="000937D6" w:rsidRDefault="000937D6" w:rsidP="000937D6">
      <w:pPr>
        <w:contextualSpacing/>
        <w:jc w:val="both"/>
        <w:rPr>
          <w:b/>
        </w:rPr>
      </w:pPr>
      <w:r w:rsidRPr="00604EA1">
        <w:rPr>
          <w:b/>
        </w:rPr>
        <w:t xml:space="preserve">Вопрос 7. </w:t>
      </w:r>
      <w:r>
        <w:rPr>
          <w:b/>
        </w:rPr>
        <w:t>____________________________________________________________________</w:t>
      </w:r>
    </w:p>
    <w:p w:rsidR="000937D6" w:rsidRDefault="000937D6" w:rsidP="000937D6">
      <w:pPr>
        <w:contextualSpacing/>
        <w:jc w:val="both"/>
        <w:rPr>
          <w:b/>
        </w:rPr>
      </w:pPr>
    </w:p>
    <w:p w:rsidR="000937D6" w:rsidRDefault="000937D6" w:rsidP="000937D6">
      <w:pPr>
        <w:contextualSpacing/>
        <w:jc w:val="both"/>
        <w:rPr>
          <w:b/>
        </w:rPr>
      </w:pPr>
      <w:r w:rsidRPr="00604EA1">
        <w:rPr>
          <w:b/>
        </w:rPr>
        <w:t xml:space="preserve">Вопрос 8. </w:t>
      </w:r>
      <w:r>
        <w:rPr>
          <w:b/>
        </w:rPr>
        <w:t>____________________________________________________________________</w:t>
      </w:r>
    </w:p>
    <w:p w:rsidR="000937D6" w:rsidRDefault="000937D6" w:rsidP="000937D6">
      <w:pPr>
        <w:contextualSpacing/>
        <w:jc w:val="both"/>
        <w:rPr>
          <w:b/>
        </w:rPr>
      </w:pPr>
    </w:p>
    <w:p w:rsidR="000937D6" w:rsidRDefault="000937D6" w:rsidP="000937D6">
      <w:pPr>
        <w:contextualSpacing/>
        <w:jc w:val="both"/>
        <w:rPr>
          <w:b/>
        </w:rPr>
      </w:pPr>
      <w:r w:rsidRPr="00604EA1">
        <w:rPr>
          <w:b/>
        </w:rPr>
        <w:t xml:space="preserve">Вопрос 9. </w:t>
      </w:r>
      <w:r>
        <w:rPr>
          <w:b/>
        </w:rPr>
        <w:t>____________________________________________________________________</w:t>
      </w:r>
    </w:p>
    <w:p w:rsidR="000937D6" w:rsidRDefault="000937D6" w:rsidP="000937D6">
      <w:pPr>
        <w:contextualSpacing/>
        <w:jc w:val="both"/>
        <w:rPr>
          <w:b/>
        </w:rPr>
      </w:pPr>
    </w:p>
    <w:p w:rsidR="000937D6" w:rsidRDefault="000937D6" w:rsidP="000937D6">
      <w:pPr>
        <w:contextualSpacing/>
        <w:jc w:val="both"/>
        <w:rPr>
          <w:b/>
        </w:rPr>
      </w:pPr>
      <w:r w:rsidRPr="00604EA1">
        <w:rPr>
          <w:b/>
        </w:rPr>
        <w:t xml:space="preserve">Вопрос 10. </w:t>
      </w:r>
      <w:r>
        <w:rPr>
          <w:b/>
        </w:rPr>
        <w:t>___________________________________________________________________</w:t>
      </w:r>
    </w:p>
    <w:p w:rsidR="000937D6" w:rsidRDefault="000937D6" w:rsidP="000937D6">
      <w:pPr>
        <w:contextualSpacing/>
        <w:jc w:val="both"/>
        <w:rPr>
          <w:b/>
        </w:rPr>
      </w:pPr>
    </w:p>
    <w:p w:rsidR="000937D6" w:rsidRDefault="000937D6" w:rsidP="000937D6">
      <w:pPr>
        <w:contextualSpacing/>
        <w:jc w:val="both"/>
        <w:rPr>
          <w:b/>
        </w:rPr>
      </w:pPr>
    </w:p>
    <w:p w:rsidR="000937D6" w:rsidRDefault="000937D6" w:rsidP="000937D6">
      <w:pPr>
        <w:contextualSpacing/>
        <w:jc w:val="both"/>
        <w:rPr>
          <w:b/>
        </w:rPr>
      </w:pPr>
    </w:p>
    <w:p w:rsidR="000937D6" w:rsidRDefault="000937D6" w:rsidP="000937D6">
      <w:pPr>
        <w:contextualSpacing/>
        <w:jc w:val="both"/>
        <w:rPr>
          <w:b/>
        </w:rPr>
      </w:pPr>
    </w:p>
    <w:p w:rsidR="000937D6" w:rsidRDefault="000937D6" w:rsidP="000937D6">
      <w:pPr>
        <w:contextualSpacing/>
        <w:jc w:val="both"/>
        <w:rPr>
          <w:b/>
        </w:rPr>
      </w:pPr>
    </w:p>
    <w:p w:rsidR="000937D6" w:rsidRDefault="000937D6" w:rsidP="000937D6">
      <w:pPr>
        <w:contextualSpacing/>
        <w:jc w:val="both"/>
        <w:rPr>
          <w:b/>
        </w:rPr>
      </w:pPr>
    </w:p>
    <w:p w:rsidR="000937D6" w:rsidRDefault="000937D6" w:rsidP="000937D6">
      <w:pPr>
        <w:contextualSpacing/>
        <w:jc w:val="both"/>
        <w:rPr>
          <w:b/>
        </w:rPr>
      </w:pPr>
    </w:p>
    <w:p w:rsidR="000937D6" w:rsidRDefault="000937D6">
      <w:pPr>
        <w:spacing w:after="160" w:line="259" w:lineRule="auto"/>
        <w:rPr>
          <w:b/>
        </w:rPr>
      </w:pPr>
      <w:r>
        <w:rPr>
          <w:b/>
        </w:rPr>
        <w:br w:type="page"/>
      </w:r>
    </w:p>
    <w:p w:rsidR="000937D6" w:rsidRDefault="000937D6" w:rsidP="000937D6">
      <w:pPr>
        <w:contextualSpacing/>
        <w:jc w:val="both"/>
        <w:rPr>
          <w:b/>
        </w:rPr>
      </w:pPr>
      <w:r>
        <w:rPr>
          <w:b/>
        </w:rPr>
        <w:lastRenderedPageBreak/>
        <w:t>РАУНД 3.   Команда «________________________________________________________»</w:t>
      </w:r>
    </w:p>
    <w:p w:rsidR="000937D6" w:rsidRDefault="000937D6" w:rsidP="000937D6">
      <w:pPr>
        <w:contextualSpacing/>
        <w:jc w:val="both"/>
        <w:rPr>
          <w:b/>
        </w:rPr>
      </w:pPr>
    </w:p>
    <w:tbl>
      <w:tblPr>
        <w:tblStyle w:val="aa"/>
        <w:tblW w:w="0" w:type="auto"/>
        <w:tblLook w:val="04A0"/>
      </w:tblPr>
      <w:tblGrid>
        <w:gridCol w:w="4785"/>
        <w:gridCol w:w="4786"/>
      </w:tblGrid>
      <w:tr w:rsidR="000937D6" w:rsidTr="00B40893">
        <w:tc>
          <w:tcPr>
            <w:tcW w:w="4785" w:type="dxa"/>
          </w:tcPr>
          <w:p w:rsidR="000937D6" w:rsidRDefault="000937D6" w:rsidP="00B40893">
            <w:pPr>
              <w:contextualSpacing/>
              <w:jc w:val="both"/>
              <w:rPr>
                <w:b/>
              </w:rPr>
            </w:pPr>
            <w:r>
              <w:rPr>
                <w:b/>
              </w:rPr>
              <w:t>1.</w:t>
            </w:r>
          </w:p>
          <w:p w:rsidR="000937D6" w:rsidRDefault="000937D6" w:rsidP="00B40893">
            <w:pPr>
              <w:contextualSpacing/>
              <w:jc w:val="both"/>
              <w:rPr>
                <w:b/>
              </w:rPr>
            </w:pPr>
          </w:p>
          <w:p w:rsidR="000937D6" w:rsidRDefault="000937D6" w:rsidP="00B40893">
            <w:pPr>
              <w:contextualSpacing/>
              <w:jc w:val="both"/>
              <w:rPr>
                <w:b/>
              </w:rPr>
            </w:pPr>
          </w:p>
          <w:p w:rsidR="000937D6" w:rsidRDefault="000937D6" w:rsidP="00B40893">
            <w:pPr>
              <w:contextualSpacing/>
              <w:jc w:val="both"/>
              <w:rPr>
                <w:b/>
              </w:rPr>
            </w:pPr>
          </w:p>
          <w:p w:rsidR="000937D6" w:rsidRDefault="000937D6" w:rsidP="00B40893">
            <w:pPr>
              <w:contextualSpacing/>
              <w:jc w:val="both"/>
              <w:rPr>
                <w:b/>
              </w:rPr>
            </w:pPr>
          </w:p>
        </w:tc>
        <w:tc>
          <w:tcPr>
            <w:tcW w:w="4786" w:type="dxa"/>
          </w:tcPr>
          <w:p w:rsidR="000937D6" w:rsidRDefault="000937D6" w:rsidP="00B40893">
            <w:pPr>
              <w:contextualSpacing/>
              <w:jc w:val="both"/>
              <w:rPr>
                <w:b/>
              </w:rPr>
            </w:pPr>
            <w:r>
              <w:rPr>
                <w:b/>
              </w:rPr>
              <w:t>2.</w:t>
            </w:r>
          </w:p>
        </w:tc>
      </w:tr>
      <w:tr w:rsidR="000937D6" w:rsidTr="00B40893">
        <w:tc>
          <w:tcPr>
            <w:tcW w:w="4785" w:type="dxa"/>
          </w:tcPr>
          <w:p w:rsidR="000937D6" w:rsidRDefault="000937D6" w:rsidP="00B40893">
            <w:pPr>
              <w:contextualSpacing/>
              <w:jc w:val="both"/>
              <w:rPr>
                <w:b/>
              </w:rPr>
            </w:pPr>
            <w:r>
              <w:rPr>
                <w:b/>
              </w:rPr>
              <w:t>3.</w:t>
            </w:r>
          </w:p>
          <w:p w:rsidR="000937D6" w:rsidRDefault="000937D6" w:rsidP="00B40893">
            <w:pPr>
              <w:contextualSpacing/>
              <w:jc w:val="both"/>
              <w:rPr>
                <w:b/>
              </w:rPr>
            </w:pPr>
          </w:p>
          <w:p w:rsidR="000937D6" w:rsidRDefault="000937D6" w:rsidP="00B40893">
            <w:pPr>
              <w:contextualSpacing/>
              <w:jc w:val="both"/>
              <w:rPr>
                <w:b/>
              </w:rPr>
            </w:pPr>
          </w:p>
          <w:p w:rsidR="000937D6" w:rsidRDefault="000937D6" w:rsidP="00B40893">
            <w:pPr>
              <w:contextualSpacing/>
              <w:jc w:val="both"/>
              <w:rPr>
                <w:b/>
              </w:rPr>
            </w:pPr>
          </w:p>
          <w:p w:rsidR="000937D6" w:rsidRDefault="000937D6" w:rsidP="00B40893">
            <w:pPr>
              <w:contextualSpacing/>
              <w:jc w:val="both"/>
              <w:rPr>
                <w:b/>
              </w:rPr>
            </w:pPr>
          </w:p>
        </w:tc>
        <w:tc>
          <w:tcPr>
            <w:tcW w:w="4786" w:type="dxa"/>
          </w:tcPr>
          <w:p w:rsidR="000937D6" w:rsidRDefault="000937D6" w:rsidP="00B40893">
            <w:pPr>
              <w:contextualSpacing/>
              <w:jc w:val="both"/>
              <w:rPr>
                <w:b/>
              </w:rPr>
            </w:pPr>
            <w:r>
              <w:rPr>
                <w:b/>
              </w:rPr>
              <w:t>4.</w:t>
            </w:r>
          </w:p>
        </w:tc>
      </w:tr>
      <w:tr w:rsidR="000937D6" w:rsidTr="00B40893">
        <w:tc>
          <w:tcPr>
            <w:tcW w:w="4785" w:type="dxa"/>
          </w:tcPr>
          <w:p w:rsidR="000937D6" w:rsidRDefault="000937D6" w:rsidP="00B40893">
            <w:pPr>
              <w:contextualSpacing/>
              <w:jc w:val="both"/>
              <w:rPr>
                <w:b/>
              </w:rPr>
            </w:pPr>
            <w:r>
              <w:rPr>
                <w:b/>
              </w:rPr>
              <w:t>5.</w:t>
            </w:r>
          </w:p>
          <w:p w:rsidR="000937D6" w:rsidRDefault="000937D6" w:rsidP="00B40893">
            <w:pPr>
              <w:contextualSpacing/>
              <w:jc w:val="both"/>
              <w:rPr>
                <w:b/>
              </w:rPr>
            </w:pPr>
          </w:p>
          <w:p w:rsidR="000937D6" w:rsidRDefault="000937D6" w:rsidP="00B40893">
            <w:pPr>
              <w:contextualSpacing/>
              <w:jc w:val="both"/>
              <w:rPr>
                <w:b/>
              </w:rPr>
            </w:pPr>
          </w:p>
          <w:p w:rsidR="000937D6" w:rsidRDefault="000937D6" w:rsidP="00B40893">
            <w:pPr>
              <w:contextualSpacing/>
              <w:jc w:val="both"/>
              <w:rPr>
                <w:b/>
              </w:rPr>
            </w:pPr>
          </w:p>
          <w:p w:rsidR="000937D6" w:rsidRDefault="000937D6" w:rsidP="00B40893">
            <w:pPr>
              <w:contextualSpacing/>
              <w:jc w:val="both"/>
              <w:rPr>
                <w:b/>
              </w:rPr>
            </w:pPr>
          </w:p>
        </w:tc>
        <w:tc>
          <w:tcPr>
            <w:tcW w:w="4786" w:type="dxa"/>
          </w:tcPr>
          <w:p w:rsidR="000937D6" w:rsidRDefault="000937D6" w:rsidP="00B40893">
            <w:pPr>
              <w:contextualSpacing/>
              <w:jc w:val="both"/>
              <w:rPr>
                <w:b/>
              </w:rPr>
            </w:pPr>
            <w:r>
              <w:rPr>
                <w:b/>
              </w:rPr>
              <w:t>6.</w:t>
            </w:r>
          </w:p>
        </w:tc>
      </w:tr>
    </w:tbl>
    <w:p w:rsidR="000937D6" w:rsidRDefault="000937D6" w:rsidP="000937D6">
      <w:pPr>
        <w:contextualSpacing/>
        <w:jc w:val="both"/>
        <w:rPr>
          <w:b/>
        </w:rPr>
      </w:pPr>
    </w:p>
    <w:p w:rsidR="000937D6" w:rsidRDefault="000937D6" w:rsidP="000937D6">
      <w:pPr>
        <w:contextualSpacing/>
        <w:jc w:val="both"/>
        <w:rPr>
          <w:b/>
        </w:rPr>
      </w:pPr>
      <w:r>
        <w:rPr>
          <w:b/>
        </w:rPr>
        <w:t>Исполнитель 1._______________________________________________________________</w:t>
      </w:r>
    </w:p>
    <w:p w:rsidR="000937D6" w:rsidRDefault="000937D6" w:rsidP="000937D6">
      <w:pPr>
        <w:contextualSpacing/>
        <w:jc w:val="both"/>
        <w:rPr>
          <w:b/>
        </w:rPr>
      </w:pPr>
    </w:p>
    <w:p w:rsidR="000937D6" w:rsidRDefault="000937D6" w:rsidP="000937D6">
      <w:pPr>
        <w:contextualSpacing/>
        <w:jc w:val="both"/>
        <w:rPr>
          <w:b/>
        </w:rPr>
      </w:pPr>
      <w:r>
        <w:rPr>
          <w:b/>
        </w:rPr>
        <w:t>Исполнитель 2._______________________________________________________________</w:t>
      </w:r>
    </w:p>
    <w:p w:rsidR="000937D6" w:rsidRDefault="000937D6" w:rsidP="000937D6">
      <w:pPr>
        <w:contextualSpacing/>
        <w:jc w:val="both"/>
        <w:rPr>
          <w:b/>
        </w:rPr>
      </w:pPr>
    </w:p>
    <w:p w:rsidR="000937D6" w:rsidRDefault="000937D6" w:rsidP="000937D6">
      <w:pPr>
        <w:contextualSpacing/>
        <w:jc w:val="both"/>
        <w:rPr>
          <w:b/>
        </w:rPr>
      </w:pPr>
      <w:r>
        <w:rPr>
          <w:b/>
        </w:rPr>
        <w:t>Исполнитель 3._______________________________________________________________</w:t>
      </w:r>
    </w:p>
    <w:p w:rsidR="000937D6" w:rsidRDefault="000937D6" w:rsidP="000937D6">
      <w:pPr>
        <w:contextualSpacing/>
        <w:jc w:val="both"/>
        <w:rPr>
          <w:b/>
        </w:rPr>
      </w:pPr>
    </w:p>
    <w:p w:rsidR="000937D6" w:rsidRDefault="000937D6" w:rsidP="000937D6">
      <w:pPr>
        <w:contextualSpacing/>
        <w:jc w:val="both"/>
        <w:rPr>
          <w:b/>
        </w:rPr>
      </w:pPr>
      <w:r>
        <w:rPr>
          <w:b/>
        </w:rPr>
        <w:t>Ответ на дополнительный вопрос______________________________________________</w:t>
      </w:r>
    </w:p>
    <w:p w:rsidR="000937D6" w:rsidRDefault="000937D6" w:rsidP="000937D6">
      <w:pPr>
        <w:contextualSpacing/>
        <w:jc w:val="both"/>
        <w:rPr>
          <w:b/>
        </w:rPr>
      </w:pPr>
      <w:r>
        <w:rPr>
          <w:b/>
        </w:rPr>
        <w:t>_____________________________________________________________________________</w:t>
      </w:r>
    </w:p>
    <w:p w:rsidR="000937D6" w:rsidRDefault="000937D6" w:rsidP="000937D6">
      <w:pPr>
        <w:contextualSpacing/>
        <w:jc w:val="both"/>
        <w:rPr>
          <w:b/>
        </w:rPr>
      </w:pPr>
    </w:p>
    <w:p w:rsidR="000937D6" w:rsidRDefault="000937D6" w:rsidP="000937D6">
      <w:pPr>
        <w:contextualSpacing/>
        <w:jc w:val="both"/>
        <w:rPr>
          <w:b/>
        </w:rPr>
      </w:pPr>
    </w:p>
    <w:p w:rsidR="000937D6" w:rsidRDefault="000937D6" w:rsidP="000937D6">
      <w:pPr>
        <w:contextualSpacing/>
        <w:jc w:val="both"/>
        <w:rPr>
          <w:b/>
        </w:rPr>
      </w:pPr>
    </w:p>
    <w:p w:rsidR="000937D6" w:rsidRDefault="000937D6" w:rsidP="000937D6">
      <w:pPr>
        <w:contextualSpacing/>
        <w:jc w:val="both"/>
        <w:rPr>
          <w:b/>
        </w:rPr>
      </w:pPr>
    </w:p>
    <w:p w:rsidR="000937D6" w:rsidRDefault="000937D6" w:rsidP="000937D6">
      <w:pPr>
        <w:contextualSpacing/>
        <w:jc w:val="both"/>
        <w:rPr>
          <w:b/>
        </w:rPr>
      </w:pPr>
    </w:p>
    <w:p w:rsidR="000937D6" w:rsidRDefault="000937D6" w:rsidP="000937D6">
      <w:pPr>
        <w:rPr>
          <w:b/>
        </w:rPr>
      </w:pPr>
    </w:p>
    <w:p w:rsidR="000937D6" w:rsidRDefault="000937D6">
      <w:pPr>
        <w:spacing w:after="160" w:line="259" w:lineRule="auto"/>
        <w:rPr>
          <w:b/>
        </w:rPr>
      </w:pPr>
      <w:r>
        <w:rPr>
          <w:b/>
        </w:rPr>
        <w:br w:type="page"/>
      </w:r>
    </w:p>
    <w:p w:rsidR="000937D6" w:rsidRDefault="000937D6" w:rsidP="000937D6">
      <w:pPr>
        <w:contextualSpacing/>
        <w:jc w:val="both"/>
        <w:rPr>
          <w:b/>
        </w:rPr>
      </w:pPr>
      <w:r>
        <w:rPr>
          <w:b/>
        </w:rPr>
        <w:lastRenderedPageBreak/>
        <w:t>РАУНД 4 Команда «________________________________________________________»</w:t>
      </w:r>
    </w:p>
    <w:p w:rsidR="000937D6" w:rsidRDefault="000937D6" w:rsidP="000937D6">
      <w:pPr>
        <w:contextualSpacing/>
        <w:jc w:val="both"/>
        <w:rPr>
          <w:b/>
        </w:rPr>
      </w:pPr>
    </w:p>
    <w:p w:rsidR="000937D6" w:rsidRDefault="000937D6" w:rsidP="000937D6">
      <w:pPr>
        <w:contextualSpacing/>
        <w:jc w:val="center"/>
        <w:rPr>
          <w:b/>
        </w:rPr>
      </w:pPr>
      <w:r>
        <w:rPr>
          <w:b/>
        </w:rPr>
        <w:t>Обведите правильный вариант:</w:t>
      </w:r>
    </w:p>
    <w:p w:rsidR="000937D6" w:rsidRDefault="000937D6" w:rsidP="000937D6">
      <w:pPr>
        <w:pStyle w:val="a7"/>
        <w:numPr>
          <w:ilvl w:val="0"/>
          <w:numId w:val="29"/>
        </w:numPr>
        <w:spacing w:after="200" w:line="276" w:lineRule="auto"/>
        <w:jc w:val="center"/>
        <w:rPr>
          <w:b/>
        </w:rPr>
      </w:pPr>
      <w:r w:rsidRPr="00925E1D">
        <w:rPr>
          <w:b/>
        </w:rPr>
        <w:t>ПРАВДА</w:t>
      </w:r>
      <w:r w:rsidRPr="00925E1D">
        <w:rPr>
          <w:b/>
        </w:rPr>
        <w:tab/>
      </w:r>
      <w:r w:rsidRPr="00925E1D">
        <w:rPr>
          <w:b/>
        </w:rPr>
        <w:tab/>
        <w:t>ЛОЖЬ</w:t>
      </w:r>
    </w:p>
    <w:p w:rsidR="000937D6" w:rsidRPr="00925E1D" w:rsidRDefault="000937D6" w:rsidP="000937D6">
      <w:pPr>
        <w:pStyle w:val="a7"/>
        <w:numPr>
          <w:ilvl w:val="0"/>
          <w:numId w:val="29"/>
        </w:numPr>
        <w:spacing w:after="200" w:line="276" w:lineRule="auto"/>
        <w:jc w:val="center"/>
        <w:rPr>
          <w:b/>
        </w:rPr>
      </w:pPr>
      <w:r w:rsidRPr="00925E1D">
        <w:rPr>
          <w:b/>
        </w:rPr>
        <w:t>ПРАВДА</w:t>
      </w:r>
      <w:r w:rsidRPr="00925E1D">
        <w:rPr>
          <w:b/>
        </w:rPr>
        <w:tab/>
      </w:r>
      <w:r w:rsidRPr="00925E1D">
        <w:rPr>
          <w:b/>
        </w:rPr>
        <w:tab/>
        <w:t>ЛОЖЬ</w:t>
      </w:r>
    </w:p>
    <w:p w:rsidR="000937D6" w:rsidRPr="00925E1D" w:rsidRDefault="000937D6" w:rsidP="000937D6">
      <w:pPr>
        <w:pStyle w:val="a7"/>
        <w:numPr>
          <w:ilvl w:val="0"/>
          <w:numId w:val="29"/>
        </w:numPr>
        <w:spacing w:after="200" w:line="276" w:lineRule="auto"/>
        <w:jc w:val="center"/>
        <w:rPr>
          <w:b/>
        </w:rPr>
      </w:pPr>
      <w:r w:rsidRPr="00925E1D">
        <w:rPr>
          <w:b/>
        </w:rPr>
        <w:t>ПРАВДА</w:t>
      </w:r>
      <w:r w:rsidRPr="00925E1D">
        <w:rPr>
          <w:b/>
        </w:rPr>
        <w:tab/>
      </w:r>
      <w:r w:rsidRPr="00925E1D">
        <w:rPr>
          <w:b/>
        </w:rPr>
        <w:tab/>
        <w:t>ЛОЖЬ</w:t>
      </w:r>
    </w:p>
    <w:p w:rsidR="000937D6" w:rsidRPr="00925E1D" w:rsidRDefault="000937D6" w:rsidP="000937D6">
      <w:pPr>
        <w:pStyle w:val="a7"/>
        <w:numPr>
          <w:ilvl w:val="0"/>
          <w:numId w:val="29"/>
        </w:numPr>
        <w:spacing w:after="200" w:line="276" w:lineRule="auto"/>
        <w:jc w:val="center"/>
        <w:rPr>
          <w:b/>
        </w:rPr>
      </w:pPr>
      <w:r w:rsidRPr="00925E1D">
        <w:rPr>
          <w:b/>
        </w:rPr>
        <w:t>ПРАВДА</w:t>
      </w:r>
      <w:r w:rsidRPr="00925E1D">
        <w:rPr>
          <w:b/>
        </w:rPr>
        <w:tab/>
      </w:r>
      <w:r w:rsidRPr="00925E1D">
        <w:rPr>
          <w:b/>
        </w:rPr>
        <w:tab/>
        <w:t>ЛОЖЬ</w:t>
      </w:r>
    </w:p>
    <w:p w:rsidR="000937D6" w:rsidRPr="00925E1D" w:rsidRDefault="000937D6" w:rsidP="000937D6">
      <w:pPr>
        <w:pStyle w:val="a7"/>
        <w:numPr>
          <w:ilvl w:val="0"/>
          <w:numId w:val="29"/>
        </w:numPr>
        <w:spacing w:after="200" w:line="276" w:lineRule="auto"/>
        <w:jc w:val="center"/>
        <w:rPr>
          <w:b/>
        </w:rPr>
      </w:pPr>
      <w:r w:rsidRPr="00925E1D">
        <w:rPr>
          <w:b/>
        </w:rPr>
        <w:t>ПРАВДА</w:t>
      </w:r>
      <w:r w:rsidRPr="00925E1D">
        <w:rPr>
          <w:b/>
        </w:rPr>
        <w:tab/>
      </w:r>
      <w:r w:rsidRPr="00925E1D">
        <w:rPr>
          <w:b/>
        </w:rPr>
        <w:tab/>
        <w:t>ЛОЖЬ</w:t>
      </w:r>
    </w:p>
    <w:p w:rsidR="000937D6" w:rsidRPr="00925E1D" w:rsidRDefault="000937D6" w:rsidP="000937D6">
      <w:pPr>
        <w:pStyle w:val="a7"/>
        <w:numPr>
          <w:ilvl w:val="0"/>
          <w:numId w:val="29"/>
        </w:numPr>
        <w:spacing w:after="200" w:line="276" w:lineRule="auto"/>
        <w:jc w:val="center"/>
        <w:rPr>
          <w:b/>
        </w:rPr>
      </w:pPr>
      <w:r w:rsidRPr="00925E1D">
        <w:rPr>
          <w:b/>
        </w:rPr>
        <w:t>ПРАВДА</w:t>
      </w:r>
      <w:r w:rsidRPr="00925E1D">
        <w:rPr>
          <w:b/>
        </w:rPr>
        <w:tab/>
      </w:r>
      <w:r w:rsidRPr="00925E1D">
        <w:rPr>
          <w:b/>
        </w:rPr>
        <w:tab/>
        <w:t>ЛОЖЬ</w:t>
      </w:r>
    </w:p>
    <w:p w:rsidR="000937D6" w:rsidRPr="00925E1D" w:rsidRDefault="000937D6" w:rsidP="000937D6">
      <w:pPr>
        <w:pStyle w:val="a7"/>
        <w:numPr>
          <w:ilvl w:val="0"/>
          <w:numId w:val="29"/>
        </w:numPr>
        <w:spacing w:after="200" w:line="276" w:lineRule="auto"/>
        <w:jc w:val="center"/>
        <w:rPr>
          <w:b/>
        </w:rPr>
      </w:pPr>
      <w:r w:rsidRPr="00925E1D">
        <w:rPr>
          <w:b/>
        </w:rPr>
        <w:t>ПРАВДА</w:t>
      </w:r>
      <w:r w:rsidRPr="00925E1D">
        <w:rPr>
          <w:b/>
        </w:rPr>
        <w:tab/>
      </w:r>
      <w:r w:rsidRPr="00925E1D">
        <w:rPr>
          <w:b/>
        </w:rPr>
        <w:tab/>
        <w:t>ЛОЖЬ</w:t>
      </w:r>
    </w:p>
    <w:p w:rsidR="000937D6" w:rsidRPr="00925E1D" w:rsidRDefault="000937D6" w:rsidP="000937D6">
      <w:pPr>
        <w:pStyle w:val="a7"/>
        <w:numPr>
          <w:ilvl w:val="0"/>
          <w:numId w:val="29"/>
        </w:numPr>
        <w:spacing w:after="200" w:line="276" w:lineRule="auto"/>
        <w:jc w:val="center"/>
        <w:rPr>
          <w:b/>
        </w:rPr>
      </w:pPr>
      <w:r w:rsidRPr="00925E1D">
        <w:rPr>
          <w:b/>
        </w:rPr>
        <w:t>ПРАВДА</w:t>
      </w:r>
      <w:r w:rsidRPr="00925E1D">
        <w:rPr>
          <w:b/>
        </w:rPr>
        <w:tab/>
      </w:r>
      <w:r w:rsidRPr="00925E1D">
        <w:rPr>
          <w:b/>
        </w:rPr>
        <w:tab/>
        <w:t>ЛОЖЬ</w:t>
      </w:r>
    </w:p>
    <w:p w:rsidR="000937D6" w:rsidRPr="00925E1D" w:rsidRDefault="000937D6" w:rsidP="000937D6">
      <w:pPr>
        <w:pStyle w:val="a7"/>
        <w:rPr>
          <w:b/>
        </w:rPr>
      </w:pPr>
    </w:p>
    <w:p w:rsidR="000937D6" w:rsidRDefault="000937D6" w:rsidP="000937D6">
      <w:pPr>
        <w:contextualSpacing/>
        <w:jc w:val="both"/>
        <w:rPr>
          <w:b/>
        </w:rPr>
      </w:pPr>
    </w:p>
    <w:p w:rsidR="000937D6" w:rsidRDefault="000937D6" w:rsidP="000937D6">
      <w:pPr>
        <w:contextualSpacing/>
        <w:jc w:val="both"/>
        <w:rPr>
          <w:b/>
        </w:rPr>
      </w:pPr>
    </w:p>
    <w:p w:rsidR="000937D6" w:rsidRDefault="000937D6" w:rsidP="000937D6">
      <w:pPr>
        <w:contextualSpacing/>
        <w:jc w:val="both"/>
        <w:rPr>
          <w:b/>
        </w:rPr>
      </w:pPr>
    </w:p>
    <w:p w:rsidR="000937D6" w:rsidRDefault="000937D6" w:rsidP="000937D6">
      <w:pPr>
        <w:contextualSpacing/>
        <w:jc w:val="both"/>
        <w:rPr>
          <w:b/>
        </w:rPr>
      </w:pPr>
    </w:p>
    <w:p w:rsidR="000937D6" w:rsidRDefault="000937D6" w:rsidP="000937D6">
      <w:pPr>
        <w:contextualSpacing/>
        <w:jc w:val="both"/>
        <w:rPr>
          <w:b/>
        </w:rPr>
      </w:pPr>
    </w:p>
    <w:p w:rsidR="000937D6" w:rsidRDefault="000937D6">
      <w:pPr>
        <w:spacing w:after="160" w:line="259" w:lineRule="auto"/>
        <w:rPr>
          <w:b/>
        </w:rPr>
      </w:pPr>
      <w:r>
        <w:rPr>
          <w:b/>
        </w:rPr>
        <w:br w:type="page"/>
      </w:r>
    </w:p>
    <w:p w:rsidR="000937D6" w:rsidRDefault="000937D6" w:rsidP="000937D6">
      <w:pPr>
        <w:rPr>
          <w:b/>
        </w:rPr>
      </w:pPr>
      <w:r>
        <w:rPr>
          <w:b/>
        </w:rPr>
        <w:lastRenderedPageBreak/>
        <w:t>РАУНД 5    Команда «________________________________________________________»</w:t>
      </w:r>
    </w:p>
    <w:p w:rsidR="000937D6" w:rsidRDefault="000937D6" w:rsidP="000937D6">
      <w:pPr>
        <w:rPr>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77"/>
        <w:gridCol w:w="4679"/>
      </w:tblGrid>
      <w:tr w:rsidR="000937D6" w:rsidRPr="00925E1D" w:rsidTr="00B40893">
        <w:trPr>
          <w:trHeight w:hRule="exact" w:val="567"/>
        </w:trPr>
        <w:tc>
          <w:tcPr>
            <w:tcW w:w="4677" w:type="dxa"/>
            <w:shd w:val="clear" w:color="auto" w:fill="auto"/>
          </w:tcPr>
          <w:p w:rsidR="000937D6" w:rsidRPr="00925E1D" w:rsidRDefault="000937D6" w:rsidP="00B40893">
            <w:pPr>
              <w:tabs>
                <w:tab w:val="left" w:pos="1026"/>
                <w:tab w:val="left" w:pos="1123"/>
              </w:tabs>
              <w:rPr>
                <w:rFonts w:eastAsia="Calibri"/>
                <w:bCs/>
                <w:lang w:eastAsia="en-US"/>
              </w:rPr>
            </w:pPr>
            <w:r w:rsidRPr="00925E1D">
              <w:rPr>
                <w:rFonts w:eastAsia="Calibri"/>
                <w:bCs/>
                <w:lang w:eastAsia="en-US"/>
              </w:rPr>
              <w:t xml:space="preserve">Наркотики, как азартная игра: </w:t>
            </w:r>
          </w:p>
        </w:tc>
        <w:tc>
          <w:tcPr>
            <w:tcW w:w="4679" w:type="dxa"/>
            <w:shd w:val="clear" w:color="auto" w:fill="auto"/>
          </w:tcPr>
          <w:p w:rsidR="000937D6" w:rsidRPr="00925E1D" w:rsidRDefault="000937D6" w:rsidP="00B40893">
            <w:pPr>
              <w:tabs>
                <w:tab w:val="left" w:pos="1026"/>
                <w:tab w:val="left" w:pos="1123"/>
              </w:tabs>
              <w:rPr>
                <w:rFonts w:eastAsia="Calibri"/>
                <w:bCs/>
                <w:lang w:eastAsia="en-US"/>
              </w:rPr>
            </w:pPr>
            <w:r w:rsidRPr="00925E1D">
              <w:rPr>
                <w:color w:val="000000"/>
                <w:shd w:val="clear" w:color="auto" w:fill="FFFFFF"/>
              </w:rPr>
              <w:t>это есть то, чего не хочешь, пить то, чего не любишь, и делать то, что не нравится.</w:t>
            </w:r>
          </w:p>
        </w:tc>
      </w:tr>
      <w:tr w:rsidR="000937D6" w:rsidRPr="00925E1D" w:rsidTr="00B40893">
        <w:trPr>
          <w:trHeight w:hRule="exact" w:val="340"/>
        </w:trPr>
        <w:tc>
          <w:tcPr>
            <w:tcW w:w="4677" w:type="dxa"/>
            <w:shd w:val="clear" w:color="auto" w:fill="auto"/>
          </w:tcPr>
          <w:p w:rsidR="000937D6" w:rsidRPr="00925E1D" w:rsidRDefault="000937D6" w:rsidP="00B40893">
            <w:pPr>
              <w:tabs>
                <w:tab w:val="left" w:pos="1026"/>
                <w:tab w:val="left" w:pos="1123"/>
              </w:tabs>
              <w:rPr>
                <w:rFonts w:eastAsia="Calibri"/>
                <w:bCs/>
                <w:lang w:eastAsia="en-US"/>
              </w:rPr>
            </w:pPr>
            <w:r w:rsidRPr="00925E1D">
              <w:rPr>
                <w:rFonts w:eastAsia="Calibri"/>
                <w:bCs/>
                <w:lang w:eastAsia="en-US"/>
              </w:rPr>
              <w:t>Капля никотина убивает лошадь,</w:t>
            </w:r>
          </w:p>
        </w:tc>
        <w:tc>
          <w:tcPr>
            <w:tcW w:w="4679" w:type="dxa"/>
            <w:shd w:val="clear" w:color="auto" w:fill="auto"/>
          </w:tcPr>
          <w:p w:rsidR="000937D6" w:rsidRPr="00925E1D" w:rsidRDefault="000937D6" w:rsidP="00B40893">
            <w:pPr>
              <w:tabs>
                <w:tab w:val="left" w:pos="1026"/>
                <w:tab w:val="left" w:pos="1123"/>
              </w:tabs>
              <w:rPr>
                <w:rFonts w:eastAsia="Calibri"/>
                <w:bCs/>
                <w:lang w:eastAsia="en-US"/>
              </w:rPr>
            </w:pPr>
            <w:r w:rsidRPr="00925E1D">
              <w:rPr>
                <w:color w:val="000000"/>
                <w:shd w:val="clear" w:color="auto" w:fill="FFFFFF"/>
              </w:rPr>
              <w:t>нет радости выше радости сердечной.</w:t>
            </w:r>
          </w:p>
        </w:tc>
      </w:tr>
      <w:tr w:rsidR="000937D6" w:rsidRPr="00925E1D" w:rsidTr="00B40893">
        <w:trPr>
          <w:trHeight w:hRule="exact" w:val="340"/>
        </w:trPr>
        <w:tc>
          <w:tcPr>
            <w:tcW w:w="4677" w:type="dxa"/>
            <w:shd w:val="clear" w:color="auto" w:fill="auto"/>
          </w:tcPr>
          <w:p w:rsidR="000937D6" w:rsidRPr="00925E1D" w:rsidRDefault="000937D6" w:rsidP="00B40893">
            <w:pPr>
              <w:tabs>
                <w:tab w:val="left" w:pos="1026"/>
                <w:tab w:val="left" w:pos="1123"/>
              </w:tabs>
              <w:rPr>
                <w:rFonts w:eastAsia="Calibri"/>
                <w:bCs/>
                <w:lang w:eastAsia="en-US"/>
              </w:rPr>
            </w:pPr>
            <w:r w:rsidRPr="00925E1D">
              <w:rPr>
                <w:rFonts w:eastAsia="Calibri"/>
                <w:bCs/>
                <w:lang w:eastAsia="en-US"/>
              </w:rPr>
              <w:t xml:space="preserve">Наркомания – </w:t>
            </w:r>
          </w:p>
        </w:tc>
        <w:tc>
          <w:tcPr>
            <w:tcW w:w="4679" w:type="dxa"/>
            <w:shd w:val="clear" w:color="auto" w:fill="auto"/>
          </w:tcPr>
          <w:p w:rsidR="000937D6" w:rsidRPr="00925E1D" w:rsidRDefault="000937D6" w:rsidP="00B40893">
            <w:pPr>
              <w:tabs>
                <w:tab w:val="left" w:pos="1026"/>
                <w:tab w:val="left" w:pos="1123"/>
              </w:tabs>
              <w:rPr>
                <w:rFonts w:eastAsia="Calibri"/>
                <w:bCs/>
                <w:lang w:eastAsia="en-US"/>
              </w:rPr>
            </w:pPr>
            <w:r w:rsidRPr="00925E1D">
              <w:rPr>
                <w:rFonts w:eastAsia="Calibri"/>
                <w:bCs/>
                <w:lang w:eastAsia="en-US"/>
              </w:rPr>
              <w:t>приятная преждевременная смерть</w:t>
            </w:r>
          </w:p>
        </w:tc>
      </w:tr>
      <w:tr w:rsidR="000937D6" w:rsidRPr="00925E1D" w:rsidTr="00B40893">
        <w:trPr>
          <w:trHeight w:hRule="exact" w:val="567"/>
        </w:trPr>
        <w:tc>
          <w:tcPr>
            <w:tcW w:w="4677" w:type="dxa"/>
            <w:shd w:val="clear" w:color="auto" w:fill="auto"/>
          </w:tcPr>
          <w:p w:rsidR="000937D6" w:rsidRPr="00925E1D" w:rsidRDefault="000937D6" w:rsidP="000937D6">
            <w:pPr>
              <w:tabs>
                <w:tab w:val="left" w:pos="1026"/>
                <w:tab w:val="left" w:pos="1123"/>
              </w:tabs>
              <w:rPr>
                <w:rFonts w:eastAsia="Calibri"/>
                <w:bCs/>
                <w:lang w:eastAsia="en-US"/>
              </w:rPr>
            </w:pPr>
            <w:r w:rsidRPr="00925E1D">
              <w:rPr>
                <w:color w:val="000000"/>
                <w:shd w:val="clear" w:color="auto" w:fill="FFFFFF"/>
              </w:rPr>
              <w:t xml:space="preserve">Единственный способ сохранить здоровье — </w:t>
            </w:r>
          </w:p>
        </w:tc>
        <w:tc>
          <w:tcPr>
            <w:tcW w:w="4679" w:type="dxa"/>
            <w:shd w:val="clear" w:color="auto" w:fill="auto"/>
          </w:tcPr>
          <w:p w:rsidR="000937D6" w:rsidRPr="00925E1D" w:rsidRDefault="000937D6" w:rsidP="000937D6">
            <w:pPr>
              <w:tabs>
                <w:tab w:val="left" w:pos="1026"/>
                <w:tab w:val="left" w:pos="1123"/>
              </w:tabs>
              <w:rPr>
                <w:rFonts w:eastAsia="Calibri"/>
                <w:bCs/>
                <w:lang w:eastAsia="en-US"/>
              </w:rPr>
            </w:pPr>
            <w:r w:rsidRPr="00925E1D">
              <w:rPr>
                <w:rFonts w:eastAsia="Calibri"/>
                <w:bCs/>
                <w:lang w:eastAsia="en-US"/>
              </w:rPr>
              <w:t>человек надеется на крупный выигрыш, а проигрывает целое состояние.</w:t>
            </w:r>
          </w:p>
        </w:tc>
      </w:tr>
      <w:tr w:rsidR="000937D6" w:rsidRPr="00925E1D" w:rsidTr="00B40893">
        <w:trPr>
          <w:trHeight w:hRule="exact" w:val="567"/>
        </w:trPr>
        <w:tc>
          <w:tcPr>
            <w:tcW w:w="4677" w:type="dxa"/>
            <w:shd w:val="clear" w:color="auto" w:fill="auto"/>
          </w:tcPr>
          <w:p w:rsidR="000937D6" w:rsidRPr="00925E1D" w:rsidRDefault="000937D6" w:rsidP="000937D6">
            <w:pPr>
              <w:tabs>
                <w:tab w:val="left" w:pos="1026"/>
                <w:tab w:val="left" w:pos="1123"/>
              </w:tabs>
              <w:rPr>
                <w:rFonts w:eastAsia="Calibri"/>
                <w:bCs/>
                <w:lang w:eastAsia="en-US"/>
              </w:rPr>
            </w:pPr>
            <w:r w:rsidRPr="00925E1D">
              <w:rPr>
                <w:color w:val="000000"/>
                <w:shd w:val="clear" w:color="auto" w:fill="FFFFFF"/>
              </w:rPr>
              <w:t xml:space="preserve">Умеренно и своевременно занимающийся физическими упражнениями человек, </w:t>
            </w:r>
          </w:p>
        </w:tc>
        <w:tc>
          <w:tcPr>
            <w:tcW w:w="4679" w:type="dxa"/>
            <w:shd w:val="clear" w:color="auto" w:fill="auto"/>
          </w:tcPr>
          <w:p w:rsidR="000937D6" w:rsidRPr="00925E1D" w:rsidRDefault="000937D6" w:rsidP="000937D6">
            <w:pPr>
              <w:tabs>
                <w:tab w:val="left" w:pos="1026"/>
                <w:tab w:val="left" w:pos="1123"/>
              </w:tabs>
              <w:rPr>
                <w:color w:val="000000"/>
                <w:shd w:val="clear" w:color="auto" w:fill="FFFFFF"/>
              </w:rPr>
            </w:pPr>
            <w:r w:rsidRPr="00925E1D">
              <w:rPr>
                <w:color w:val="000000"/>
                <w:shd w:val="clear" w:color="auto" w:fill="FFFFFF"/>
              </w:rPr>
              <w:t>не нуждается ни в каком лечении, направленном на устранение болезни.</w:t>
            </w:r>
          </w:p>
        </w:tc>
      </w:tr>
      <w:tr w:rsidR="000937D6" w:rsidRPr="00925E1D" w:rsidTr="00B40893">
        <w:trPr>
          <w:trHeight w:hRule="exact" w:val="340"/>
        </w:trPr>
        <w:tc>
          <w:tcPr>
            <w:tcW w:w="4677" w:type="dxa"/>
            <w:shd w:val="clear" w:color="auto" w:fill="auto"/>
          </w:tcPr>
          <w:p w:rsidR="000937D6" w:rsidRPr="00925E1D" w:rsidRDefault="000937D6" w:rsidP="000937D6">
            <w:pPr>
              <w:tabs>
                <w:tab w:val="left" w:pos="1026"/>
                <w:tab w:val="left" w:pos="1123"/>
              </w:tabs>
              <w:rPr>
                <w:color w:val="000000"/>
                <w:shd w:val="clear" w:color="auto" w:fill="FFFFFF"/>
              </w:rPr>
            </w:pPr>
            <w:r w:rsidRPr="00925E1D">
              <w:rPr>
                <w:color w:val="000000"/>
                <w:shd w:val="clear" w:color="auto" w:fill="FFFFFF"/>
              </w:rPr>
              <w:t xml:space="preserve"> Нет богатства лучше телесного здоровья и </w:t>
            </w:r>
          </w:p>
        </w:tc>
        <w:tc>
          <w:tcPr>
            <w:tcW w:w="4679" w:type="dxa"/>
            <w:shd w:val="clear" w:color="auto" w:fill="auto"/>
          </w:tcPr>
          <w:p w:rsidR="000937D6" w:rsidRPr="00925E1D" w:rsidRDefault="000937D6" w:rsidP="000937D6">
            <w:pPr>
              <w:tabs>
                <w:tab w:val="left" w:pos="1026"/>
                <w:tab w:val="left" w:pos="1123"/>
              </w:tabs>
              <w:rPr>
                <w:color w:val="000000"/>
                <w:shd w:val="clear" w:color="auto" w:fill="FFFFFF"/>
              </w:rPr>
            </w:pPr>
            <w:r w:rsidRPr="00925E1D">
              <w:rPr>
                <w:rFonts w:eastAsia="Calibri"/>
                <w:bCs/>
                <w:lang w:eastAsia="en-US"/>
              </w:rPr>
              <w:t>а грамм героина – человечество.</w:t>
            </w:r>
          </w:p>
        </w:tc>
      </w:tr>
    </w:tbl>
    <w:p w:rsidR="000937D6" w:rsidRDefault="000937D6" w:rsidP="000937D6">
      <w:pPr>
        <w:contextualSpacing/>
        <w:rPr>
          <w:b/>
        </w:rPr>
      </w:pPr>
    </w:p>
    <w:p w:rsidR="000937D6" w:rsidRDefault="000937D6" w:rsidP="000937D6">
      <w:pPr>
        <w:contextualSpacing/>
      </w:pPr>
      <w:r>
        <w:rPr>
          <w:b/>
        </w:rPr>
        <w:t xml:space="preserve">Вопрос 2 </w:t>
      </w:r>
      <w:r>
        <w:t>____________________________________________________________________________</w:t>
      </w:r>
    </w:p>
    <w:p w:rsidR="000937D6" w:rsidRPr="00925E1D" w:rsidRDefault="000937D6" w:rsidP="000937D6">
      <w:pPr>
        <w:contextualSpacing/>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937D6" w:rsidRDefault="000937D6" w:rsidP="000937D6">
      <w:pPr>
        <w:contextualSpacing/>
        <w:rPr>
          <w:b/>
        </w:rPr>
      </w:pPr>
    </w:p>
    <w:p w:rsidR="000937D6" w:rsidRDefault="000937D6" w:rsidP="000937D6">
      <w:pPr>
        <w:contextualSpacing/>
      </w:pPr>
      <w:r>
        <w:rPr>
          <w:b/>
        </w:rPr>
        <w:t xml:space="preserve">Вопрос 3 </w:t>
      </w:r>
      <w:r>
        <w:t>____________________________________________________________________________</w:t>
      </w:r>
    </w:p>
    <w:p w:rsidR="000937D6" w:rsidRPr="00925E1D" w:rsidRDefault="000937D6" w:rsidP="000937D6">
      <w:pPr>
        <w:contextualSpacing/>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937D6" w:rsidRDefault="000937D6" w:rsidP="000937D6">
      <w:pPr>
        <w:contextualSpacing/>
        <w:jc w:val="both"/>
        <w:rPr>
          <w:b/>
        </w:rPr>
      </w:pPr>
    </w:p>
    <w:p w:rsidR="000937D6" w:rsidRDefault="000937D6" w:rsidP="000937D6">
      <w:pPr>
        <w:contextualSpacing/>
        <w:jc w:val="both"/>
        <w:rPr>
          <w:b/>
        </w:rPr>
      </w:pPr>
      <w:r>
        <w:rPr>
          <w:b/>
        </w:rPr>
        <w:t>Вопрос 4 «Ребусы»</w:t>
      </w:r>
    </w:p>
    <w:p w:rsidR="000937D6" w:rsidRDefault="000937D6" w:rsidP="000937D6">
      <w:pPr>
        <w:contextualSpacing/>
        <w:jc w:val="both"/>
        <w:rPr>
          <w:b/>
        </w:rPr>
      </w:pPr>
    </w:p>
    <w:p w:rsidR="000937D6" w:rsidRDefault="000937D6" w:rsidP="000937D6">
      <w:pPr>
        <w:contextualSpacing/>
        <w:jc w:val="both"/>
        <w:rPr>
          <w:b/>
        </w:rPr>
      </w:pPr>
      <w:r>
        <w:rPr>
          <w:b/>
        </w:rPr>
        <w:t>1.___________________________________________________________________________</w:t>
      </w:r>
    </w:p>
    <w:p w:rsidR="000937D6" w:rsidRDefault="000937D6" w:rsidP="000937D6">
      <w:pPr>
        <w:contextualSpacing/>
        <w:jc w:val="both"/>
        <w:rPr>
          <w:b/>
        </w:rPr>
      </w:pPr>
    </w:p>
    <w:p w:rsidR="000937D6" w:rsidRDefault="000937D6" w:rsidP="000937D6">
      <w:pPr>
        <w:contextualSpacing/>
        <w:jc w:val="both"/>
        <w:rPr>
          <w:b/>
        </w:rPr>
      </w:pPr>
      <w:r>
        <w:rPr>
          <w:b/>
        </w:rPr>
        <w:t>2. ___________________________________________________________________________</w:t>
      </w:r>
    </w:p>
    <w:p w:rsidR="000937D6" w:rsidRDefault="000937D6" w:rsidP="000937D6">
      <w:pPr>
        <w:contextualSpacing/>
        <w:jc w:val="both"/>
        <w:rPr>
          <w:b/>
        </w:rPr>
      </w:pPr>
    </w:p>
    <w:p w:rsidR="000937D6" w:rsidRDefault="000937D6" w:rsidP="000937D6">
      <w:pPr>
        <w:contextualSpacing/>
        <w:jc w:val="both"/>
        <w:rPr>
          <w:b/>
        </w:rPr>
      </w:pPr>
    </w:p>
    <w:p w:rsidR="000937D6" w:rsidRDefault="000937D6">
      <w:pPr>
        <w:spacing w:after="160" w:line="259" w:lineRule="auto"/>
        <w:rPr>
          <w:b/>
        </w:rPr>
      </w:pPr>
      <w:r>
        <w:rPr>
          <w:b/>
        </w:rPr>
        <w:br w:type="page"/>
      </w:r>
    </w:p>
    <w:p w:rsidR="000937D6" w:rsidRDefault="000937D6" w:rsidP="000937D6">
      <w:pPr>
        <w:contextualSpacing/>
        <w:jc w:val="right"/>
        <w:rPr>
          <w:b/>
          <w:sz w:val="28"/>
          <w:szCs w:val="28"/>
        </w:rPr>
      </w:pPr>
      <w:r w:rsidRPr="000937D6">
        <w:rPr>
          <w:b/>
          <w:sz w:val="28"/>
          <w:szCs w:val="28"/>
        </w:rPr>
        <w:lastRenderedPageBreak/>
        <w:t>Приложение 2</w:t>
      </w:r>
    </w:p>
    <w:p w:rsidR="000937D6" w:rsidRDefault="000937D6" w:rsidP="000937D6">
      <w:pPr>
        <w:contextualSpacing/>
        <w:jc w:val="center"/>
        <w:rPr>
          <w:sz w:val="28"/>
          <w:szCs w:val="28"/>
        </w:rPr>
      </w:pPr>
      <w:r>
        <w:rPr>
          <w:sz w:val="28"/>
          <w:szCs w:val="28"/>
        </w:rPr>
        <w:t>Статьи УК РФ и Ко</w:t>
      </w:r>
      <w:r w:rsidR="00D13105">
        <w:rPr>
          <w:sz w:val="28"/>
          <w:szCs w:val="28"/>
        </w:rPr>
        <w:t>АП на столы</w:t>
      </w:r>
    </w:p>
    <w:p w:rsidR="00D13105" w:rsidRDefault="00D13105" w:rsidP="000937D6">
      <w:pPr>
        <w:contextualSpacing/>
        <w:jc w:val="center"/>
        <w:rPr>
          <w:sz w:val="28"/>
          <w:szCs w:val="28"/>
        </w:rPr>
      </w:pPr>
    </w:p>
    <w:p w:rsidR="00D13105" w:rsidRPr="00D13105" w:rsidRDefault="00D13105" w:rsidP="00D13105">
      <w:pPr>
        <w:ind w:firstLine="471"/>
        <w:jc w:val="both"/>
        <w:rPr>
          <w:rFonts w:ascii="Times New Roman CYR" w:hAnsi="Times New Roman CYR" w:cs="Times New Roman CYR"/>
          <w:sz w:val="28"/>
          <w:szCs w:val="28"/>
        </w:rPr>
      </w:pPr>
      <w:r w:rsidRPr="00D13105">
        <w:rPr>
          <w:rFonts w:ascii="Times New Roman CYR" w:hAnsi="Times New Roman CYR" w:cs="Times New Roman CYR"/>
          <w:bCs/>
          <w:sz w:val="28"/>
          <w:szCs w:val="28"/>
        </w:rPr>
        <w:t>Статья 228 УК. Незаконные приобретение, хранение, перевозка, изготовление, переработка наркотических средств, психотропных веществ или их аналогов, а также незаконные приобретение, хранение, перевозка растений, содержащих наркотические средства или психотропные вещества, либо их частей, содержащих наркотические средства или психотропные вещества</w:t>
      </w:r>
    </w:p>
    <w:p w:rsidR="00D13105" w:rsidRPr="00D13105" w:rsidRDefault="00D13105" w:rsidP="00D13105">
      <w:pPr>
        <w:ind w:firstLine="471"/>
        <w:jc w:val="both"/>
        <w:rPr>
          <w:rFonts w:ascii="Times New Roman CYR" w:hAnsi="Times New Roman CYR" w:cs="Times New Roman CYR"/>
          <w:sz w:val="28"/>
          <w:szCs w:val="28"/>
        </w:rPr>
      </w:pPr>
      <w:r w:rsidRPr="00D13105">
        <w:rPr>
          <w:rFonts w:ascii="Times New Roman CYR" w:hAnsi="Times New Roman CYR" w:cs="Times New Roman CYR"/>
          <w:sz w:val="28"/>
          <w:szCs w:val="28"/>
        </w:rPr>
        <w:t xml:space="preserve">1. Незаконные </w:t>
      </w:r>
      <w:hyperlink r:id="rId12" w:history="1">
        <w:r w:rsidRPr="00D13105">
          <w:rPr>
            <w:rFonts w:ascii="Times New Roman CYR" w:hAnsi="Times New Roman CYR" w:cs="Times New Roman CYR"/>
            <w:color w:val="0000FF"/>
            <w:sz w:val="28"/>
            <w:szCs w:val="28"/>
            <w:u w:val="single"/>
          </w:rPr>
          <w:t>приобретение</w:t>
        </w:r>
      </w:hyperlink>
      <w:r w:rsidRPr="00D13105">
        <w:rPr>
          <w:rFonts w:ascii="Times New Roman CYR" w:hAnsi="Times New Roman CYR" w:cs="Times New Roman CYR"/>
          <w:sz w:val="28"/>
          <w:szCs w:val="28"/>
        </w:rPr>
        <w:t xml:space="preserve">, </w:t>
      </w:r>
      <w:hyperlink r:id="rId13" w:history="1">
        <w:r w:rsidRPr="00D13105">
          <w:rPr>
            <w:rFonts w:ascii="Times New Roman CYR" w:hAnsi="Times New Roman CYR" w:cs="Times New Roman CYR"/>
            <w:color w:val="0000FF"/>
            <w:sz w:val="28"/>
            <w:szCs w:val="28"/>
            <w:u w:val="single"/>
          </w:rPr>
          <w:t>хранение</w:t>
        </w:r>
      </w:hyperlink>
      <w:r w:rsidRPr="00D13105">
        <w:rPr>
          <w:rFonts w:ascii="Times New Roman CYR" w:hAnsi="Times New Roman CYR" w:cs="Times New Roman CYR"/>
          <w:sz w:val="28"/>
          <w:szCs w:val="28"/>
        </w:rPr>
        <w:t xml:space="preserve">, </w:t>
      </w:r>
      <w:hyperlink r:id="rId14" w:history="1">
        <w:r w:rsidRPr="00D13105">
          <w:rPr>
            <w:rFonts w:ascii="Times New Roman CYR" w:hAnsi="Times New Roman CYR" w:cs="Times New Roman CYR"/>
            <w:color w:val="0000FF"/>
            <w:sz w:val="28"/>
            <w:szCs w:val="28"/>
            <w:u w:val="single"/>
          </w:rPr>
          <w:t>перевозка</w:t>
        </w:r>
      </w:hyperlink>
      <w:r w:rsidRPr="00D13105">
        <w:rPr>
          <w:rFonts w:ascii="Times New Roman CYR" w:hAnsi="Times New Roman CYR" w:cs="Times New Roman CYR"/>
          <w:sz w:val="28"/>
          <w:szCs w:val="28"/>
        </w:rPr>
        <w:t xml:space="preserve">, </w:t>
      </w:r>
      <w:hyperlink r:id="rId15" w:history="1">
        <w:r w:rsidRPr="00D13105">
          <w:rPr>
            <w:rFonts w:ascii="Times New Roman CYR" w:hAnsi="Times New Roman CYR" w:cs="Times New Roman CYR"/>
            <w:color w:val="0000FF"/>
            <w:sz w:val="28"/>
            <w:szCs w:val="28"/>
            <w:u w:val="single"/>
          </w:rPr>
          <w:t>изготовление</w:t>
        </w:r>
      </w:hyperlink>
      <w:r w:rsidRPr="00D13105">
        <w:rPr>
          <w:rFonts w:ascii="Times New Roman CYR" w:hAnsi="Times New Roman CYR" w:cs="Times New Roman CYR"/>
          <w:sz w:val="28"/>
          <w:szCs w:val="28"/>
        </w:rPr>
        <w:t xml:space="preserve">, переработка без цели сбыта наркотических средств, </w:t>
      </w:r>
      <w:hyperlink r:id="rId16" w:history="1">
        <w:r w:rsidRPr="00D13105">
          <w:rPr>
            <w:rFonts w:ascii="Times New Roman CYR" w:hAnsi="Times New Roman CYR" w:cs="Times New Roman CYR"/>
            <w:color w:val="0000FF"/>
            <w:sz w:val="28"/>
            <w:szCs w:val="28"/>
            <w:u w:val="single"/>
          </w:rPr>
          <w:t>психотропных веществ</w:t>
        </w:r>
      </w:hyperlink>
      <w:r w:rsidRPr="00D13105">
        <w:rPr>
          <w:rFonts w:ascii="Times New Roman CYR" w:hAnsi="Times New Roman CYR" w:cs="Times New Roman CYR"/>
          <w:sz w:val="28"/>
          <w:szCs w:val="28"/>
        </w:rPr>
        <w:t xml:space="preserve"> или их </w:t>
      </w:r>
      <w:hyperlink r:id="rId17" w:history="1">
        <w:r w:rsidRPr="00D13105">
          <w:rPr>
            <w:rFonts w:ascii="Times New Roman CYR" w:hAnsi="Times New Roman CYR" w:cs="Times New Roman CYR"/>
            <w:color w:val="0000FF"/>
            <w:sz w:val="28"/>
            <w:szCs w:val="28"/>
            <w:u w:val="single"/>
          </w:rPr>
          <w:t>аналогов</w:t>
        </w:r>
      </w:hyperlink>
      <w:r w:rsidRPr="00D13105">
        <w:rPr>
          <w:rFonts w:ascii="Times New Roman CYR" w:hAnsi="Times New Roman CYR" w:cs="Times New Roman CYR"/>
          <w:sz w:val="28"/>
          <w:szCs w:val="28"/>
        </w:rPr>
        <w:t xml:space="preserve"> в значительном размере, а также незаконные приобретение, хранение, перевозка без цели сбыта </w:t>
      </w:r>
      <w:hyperlink r:id="rId18" w:history="1">
        <w:r w:rsidRPr="00D13105">
          <w:rPr>
            <w:rFonts w:ascii="Times New Roman CYR" w:hAnsi="Times New Roman CYR" w:cs="Times New Roman CYR"/>
            <w:color w:val="0000FF"/>
            <w:sz w:val="28"/>
            <w:szCs w:val="28"/>
            <w:u w:val="single"/>
          </w:rPr>
          <w:t>растений</w:t>
        </w:r>
      </w:hyperlink>
      <w:r w:rsidRPr="00D13105">
        <w:rPr>
          <w:rFonts w:ascii="Times New Roman CYR" w:hAnsi="Times New Roman CYR" w:cs="Times New Roman CYR"/>
          <w:sz w:val="28"/>
          <w:szCs w:val="28"/>
        </w:rPr>
        <w:t xml:space="preserve">, содержащих наркотические средства или психотропные вещества, либо их частей, содержащих наркотические средства или психотропные вещества, в значительном размере </w:t>
      </w:r>
    </w:p>
    <w:p w:rsidR="00D13105" w:rsidRPr="00D13105" w:rsidRDefault="00D13105" w:rsidP="00D13105">
      <w:pPr>
        <w:ind w:firstLine="471"/>
        <w:jc w:val="both"/>
        <w:rPr>
          <w:rFonts w:ascii="Times New Roman CYR" w:hAnsi="Times New Roman CYR" w:cs="Times New Roman CYR"/>
          <w:sz w:val="28"/>
          <w:szCs w:val="28"/>
        </w:rPr>
      </w:pPr>
      <w:r w:rsidRPr="00D13105">
        <w:rPr>
          <w:rFonts w:ascii="Times New Roman CYR" w:hAnsi="Times New Roman CYR" w:cs="Times New Roman CYR"/>
          <w:sz w:val="28"/>
          <w:szCs w:val="28"/>
        </w:rPr>
        <w:t>2. Те же деяния, совершенные в крупном размере</w:t>
      </w:r>
    </w:p>
    <w:p w:rsidR="00D13105" w:rsidRPr="00D13105" w:rsidRDefault="00D13105" w:rsidP="00D13105">
      <w:pPr>
        <w:ind w:firstLine="471"/>
        <w:jc w:val="both"/>
        <w:rPr>
          <w:rFonts w:ascii="Times New Roman CYR" w:hAnsi="Times New Roman CYR" w:cs="Times New Roman CYR"/>
          <w:sz w:val="28"/>
          <w:szCs w:val="28"/>
        </w:rPr>
      </w:pPr>
      <w:r w:rsidRPr="00D13105">
        <w:rPr>
          <w:rFonts w:ascii="Times New Roman CYR" w:hAnsi="Times New Roman CYR" w:cs="Times New Roman CYR"/>
          <w:sz w:val="28"/>
          <w:szCs w:val="28"/>
        </w:rPr>
        <w:t>3. Те же деяния, совершенные в особо крупном размере</w:t>
      </w:r>
    </w:p>
    <w:p w:rsidR="00D13105" w:rsidRPr="00D13105" w:rsidRDefault="00D13105" w:rsidP="00D13105">
      <w:pPr>
        <w:ind w:firstLine="471"/>
        <w:jc w:val="both"/>
        <w:rPr>
          <w:rFonts w:ascii="Times New Roman CYR" w:hAnsi="Times New Roman CYR" w:cs="Times New Roman CYR"/>
          <w:sz w:val="28"/>
          <w:szCs w:val="28"/>
        </w:rPr>
      </w:pPr>
      <w:r w:rsidRPr="00D13105">
        <w:rPr>
          <w:rFonts w:ascii="Times New Roman CYR" w:hAnsi="Times New Roman CYR" w:cs="Times New Roman CYR"/>
          <w:sz w:val="28"/>
          <w:szCs w:val="28"/>
        </w:rPr>
        <w:t xml:space="preserve">Примечания. 1. Лицо, совершившее предусмотренное настоящей статьей преступление, </w:t>
      </w:r>
      <w:hyperlink r:id="rId19" w:history="1">
        <w:r w:rsidRPr="00D13105">
          <w:rPr>
            <w:rFonts w:ascii="Times New Roman CYR" w:hAnsi="Times New Roman CYR" w:cs="Times New Roman CYR"/>
            <w:color w:val="0000FF"/>
            <w:sz w:val="28"/>
            <w:szCs w:val="28"/>
            <w:u w:val="single"/>
          </w:rPr>
          <w:t>добровольно</w:t>
        </w:r>
      </w:hyperlink>
      <w:r w:rsidRPr="00D13105">
        <w:rPr>
          <w:rFonts w:ascii="Times New Roman CYR" w:hAnsi="Times New Roman CYR" w:cs="Times New Roman CYR"/>
          <w:sz w:val="28"/>
          <w:szCs w:val="28"/>
        </w:rPr>
        <w:t xml:space="preserve"> сдавшее наркотические средства, психотропные вещества или их аналоги, растения, содержащие наркотические средства или психотропные вещества, либо их части, содержащие наркотические средства или психотропные вещества, и активно способствовавшее раскрытию или пресечению преступлений, связанных с незаконным оборотом указанных средств, веществ или их аналогов, а также с незаконными приобретением, хранением, перевозкой таких растений либо их частей, содержащих наркотические средства или психотропные вещества, изобличению лиц, их совершивших, обнаружению имущества, добытого преступным путем, освобождается от уголовной ответственности за данное преступление. Не может признаваться добровольной сдачей наркотических средств, психотропных веществ или их аналогов, растений, содержащих наркотические средства или психотропные вещества, либо их частей, содержащих наркотические средства или психотропные вещества, изъятие указанных средств, веществ или их аналогов, таких растений либо их частей, содержащих наркотические средства или психотропные вещества, при задержании лица и при производстве следственных действий по обнаружению и изъятию указанных средств, веществ или их аналогов, таких растений либо их частей, содержащих наркотические средства или психотропные вещества. </w:t>
      </w:r>
    </w:p>
    <w:p w:rsidR="00D13105" w:rsidRPr="00D13105" w:rsidRDefault="00D13105" w:rsidP="00D13105">
      <w:pPr>
        <w:ind w:firstLine="471"/>
        <w:jc w:val="both"/>
        <w:rPr>
          <w:rFonts w:ascii="Times New Roman CYR" w:hAnsi="Times New Roman CYR" w:cs="Times New Roman CYR"/>
          <w:sz w:val="28"/>
          <w:szCs w:val="28"/>
        </w:rPr>
      </w:pPr>
      <w:r w:rsidRPr="00D13105">
        <w:rPr>
          <w:rFonts w:ascii="Times New Roman CYR" w:hAnsi="Times New Roman CYR" w:cs="Times New Roman CYR"/>
          <w:sz w:val="28"/>
          <w:szCs w:val="28"/>
        </w:rPr>
        <w:t xml:space="preserve">2. Значительный, крупный и особо крупный </w:t>
      </w:r>
      <w:hyperlink r:id="rId20" w:history="1">
        <w:r w:rsidRPr="00D13105">
          <w:rPr>
            <w:rFonts w:ascii="Times New Roman CYR" w:hAnsi="Times New Roman CYR" w:cs="Times New Roman CYR"/>
            <w:color w:val="0000FF"/>
            <w:sz w:val="28"/>
            <w:szCs w:val="28"/>
            <w:u w:val="single"/>
          </w:rPr>
          <w:t>размеры</w:t>
        </w:r>
      </w:hyperlink>
      <w:r w:rsidRPr="00D13105">
        <w:rPr>
          <w:rFonts w:ascii="Times New Roman CYR" w:hAnsi="Times New Roman CYR" w:cs="Times New Roman CYR"/>
          <w:sz w:val="28"/>
          <w:szCs w:val="28"/>
        </w:rPr>
        <w:t xml:space="preserve"> наркотических средств и психотропных веществ, а также значительный, крупный и особо крупный </w:t>
      </w:r>
      <w:hyperlink r:id="rId21" w:history="1">
        <w:r w:rsidRPr="00D13105">
          <w:rPr>
            <w:rFonts w:ascii="Times New Roman CYR" w:hAnsi="Times New Roman CYR" w:cs="Times New Roman CYR"/>
            <w:color w:val="0000FF"/>
            <w:sz w:val="28"/>
            <w:szCs w:val="28"/>
            <w:u w:val="single"/>
          </w:rPr>
          <w:t>размеры</w:t>
        </w:r>
      </w:hyperlink>
      <w:r w:rsidRPr="00D13105">
        <w:rPr>
          <w:rFonts w:ascii="Times New Roman CYR" w:hAnsi="Times New Roman CYR" w:cs="Times New Roman CYR"/>
          <w:sz w:val="28"/>
          <w:szCs w:val="28"/>
        </w:rPr>
        <w:t xml:space="preserve"> для растений, содержащих наркотические средства или психотропные вещества, либо их частей, содержащих наркотические средства или психотропные вещества, для целей настоящей статьи, </w:t>
      </w:r>
      <w:hyperlink r:id="rId22" w:history="1">
        <w:r w:rsidRPr="00D13105">
          <w:rPr>
            <w:rFonts w:ascii="Times New Roman CYR" w:hAnsi="Times New Roman CYR" w:cs="Times New Roman CYR"/>
            <w:color w:val="0000FF"/>
            <w:sz w:val="28"/>
            <w:szCs w:val="28"/>
            <w:u w:val="single"/>
          </w:rPr>
          <w:t>статей 228.1</w:t>
        </w:r>
      </w:hyperlink>
      <w:r w:rsidRPr="00D13105">
        <w:rPr>
          <w:rFonts w:ascii="Times New Roman CYR" w:hAnsi="Times New Roman CYR" w:cs="Times New Roman CYR"/>
          <w:sz w:val="28"/>
          <w:szCs w:val="28"/>
        </w:rPr>
        <w:t xml:space="preserve">, </w:t>
      </w:r>
      <w:hyperlink r:id="rId23" w:history="1">
        <w:r w:rsidRPr="00D13105">
          <w:rPr>
            <w:rFonts w:ascii="Times New Roman CYR" w:hAnsi="Times New Roman CYR" w:cs="Times New Roman CYR"/>
            <w:color w:val="0000FF"/>
            <w:sz w:val="28"/>
            <w:szCs w:val="28"/>
            <w:u w:val="single"/>
          </w:rPr>
          <w:t>229</w:t>
        </w:r>
      </w:hyperlink>
      <w:r w:rsidRPr="00D13105">
        <w:rPr>
          <w:rFonts w:ascii="Times New Roman CYR" w:hAnsi="Times New Roman CYR" w:cs="Times New Roman CYR"/>
          <w:sz w:val="28"/>
          <w:szCs w:val="28"/>
        </w:rPr>
        <w:t xml:space="preserve"> и </w:t>
      </w:r>
      <w:hyperlink r:id="rId24" w:history="1">
        <w:r w:rsidRPr="00D13105">
          <w:rPr>
            <w:rFonts w:ascii="Times New Roman CYR" w:hAnsi="Times New Roman CYR" w:cs="Times New Roman CYR"/>
            <w:color w:val="0000FF"/>
            <w:sz w:val="28"/>
            <w:szCs w:val="28"/>
            <w:u w:val="single"/>
          </w:rPr>
          <w:t>229.1</w:t>
        </w:r>
      </w:hyperlink>
      <w:r w:rsidRPr="00D13105">
        <w:rPr>
          <w:rFonts w:ascii="Times New Roman CYR" w:hAnsi="Times New Roman CYR" w:cs="Times New Roman CYR"/>
          <w:sz w:val="28"/>
          <w:szCs w:val="28"/>
        </w:rPr>
        <w:t xml:space="preserve"> настоящего Кодекса утверждаются Правительством Российской Федерации. </w:t>
      </w:r>
    </w:p>
    <w:p w:rsidR="00D13105" w:rsidRPr="00D13105" w:rsidRDefault="00D13105" w:rsidP="00D13105">
      <w:pPr>
        <w:ind w:firstLine="471"/>
        <w:jc w:val="both"/>
        <w:rPr>
          <w:rFonts w:ascii="Times New Roman CYR" w:hAnsi="Times New Roman CYR" w:cs="Times New Roman CYR"/>
          <w:sz w:val="28"/>
          <w:szCs w:val="28"/>
        </w:rPr>
      </w:pPr>
    </w:p>
    <w:p w:rsidR="00D13105" w:rsidRPr="00D13105" w:rsidRDefault="00D13105" w:rsidP="00D13105">
      <w:pPr>
        <w:ind w:firstLine="471"/>
        <w:jc w:val="both"/>
        <w:rPr>
          <w:rFonts w:ascii="Times New Roman CYR" w:hAnsi="Times New Roman CYR" w:cs="Times New Roman CYR"/>
          <w:sz w:val="28"/>
          <w:szCs w:val="28"/>
        </w:rPr>
      </w:pPr>
      <w:r w:rsidRPr="00D13105">
        <w:rPr>
          <w:rFonts w:ascii="Times New Roman CYR" w:hAnsi="Times New Roman CYR" w:cs="Times New Roman CYR"/>
          <w:sz w:val="28"/>
          <w:szCs w:val="28"/>
        </w:rPr>
        <w:t xml:space="preserve">3. Значительный, крупный и особо крупный размеры аналогов наркотических средств и психотропных веществ соответствуют значительному, крупному и особо крупному размерам наркотических средств и психотропных веществ, аналогами которых они являются. </w:t>
      </w:r>
    </w:p>
    <w:p w:rsidR="00D13105" w:rsidRPr="00D13105" w:rsidRDefault="00D13105" w:rsidP="00D13105">
      <w:pPr>
        <w:jc w:val="both"/>
        <w:rPr>
          <w:rFonts w:ascii="Times New Roman CYR" w:hAnsi="Times New Roman CYR" w:cs="Times New Roman CYR"/>
          <w:sz w:val="28"/>
          <w:szCs w:val="28"/>
        </w:rPr>
      </w:pPr>
      <w:r w:rsidRPr="00D13105">
        <w:rPr>
          <w:rFonts w:ascii="Times New Roman CYR" w:hAnsi="Times New Roman CYR" w:cs="Times New Roman CYR"/>
          <w:sz w:val="28"/>
          <w:szCs w:val="28"/>
        </w:rPr>
        <w:br w:type="page"/>
      </w:r>
    </w:p>
    <w:p w:rsidR="00D13105" w:rsidRPr="00D13105" w:rsidRDefault="00D13105" w:rsidP="00D13105">
      <w:pPr>
        <w:shd w:val="clear" w:color="auto" w:fill="FFFFFF"/>
        <w:spacing w:line="304" w:lineRule="atLeast"/>
        <w:jc w:val="both"/>
        <w:outlineLvl w:val="1"/>
        <w:rPr>
          <w:rFonts w:ascii="Times New Roman CYR" w:hAnsi="Times New Roman CYR" w:cs="Times New Roman CYR"/>
          <w:bCs/>
          <w:color w:val="000000"/>
          <w:kern w:val="36"/>
          <w:sz w:val="28"/>
          <w:szCs w:val="28"/>
        </w:rPr>
      </w:pPr>
      <w:r w:rsidRPr="00D13105">
        <w:rPr>
          <w:rFonts w:ascii="Times New Roman CYR" w:hAnsi="Times New Roman CYR" w:cs="Times New Roman CYR"/>
          <w:bCs/>
          <w:color w:val="000000"/>
          <w:kern w:val="36"/>
          <w:sz w:val="28"/>
          <w:szCs w:val="28"/>
        </w:rPr>
        <w:lastRenderedPageBreak/>
        <w:t>Статья 20 УК. Возраст, с которого наступает уголовная ответственность</w:t>
      </w:r>
    </w:p>
    <w:p w:rsidR="00D13105" w:rsidRPr="00D13105" w:rsidRDefault="00D13105" w:rsidP="00D13105">
      <w:pPr>
        <w:shd w:val="clear" w:color="auto" w:fill="FFFFFF"/>
        <w:spacing w:line="304" w:lineRule="atLeast"/>
        <w:jc w:val="both"/>
        <w:outlineLvl w:val="1"/>
        <w:rPr>
          <w:rFonts w:ascii="Times New Roman CYR" w:hAnsi="Times New Roman CYR" w:cs="Times New Roman CYR"/>
          <w:bCs/>
          <w:color w:val="000000"/>
          <w:kern w:val="36"/>
          <w:sz w:val="28"/>
          <w:szCs w:val="28"/>
        </w:rPr>
      </w:pPr>
    </w:p>
    <w:p w:rsidR="00D13105" w:rsidRPr="00D13105" w:rsidRDefault="00D13105" w:rsidP="00D13105">
      <w:pPr>
        <w:jc w:val="both"/>
        <w:rPr>
          <w:rFonts w:ascii="Times New Roman CYR" w:hAnsi="Times New Roman CYR" w:cs="Times New Roman CYR"/>
          <w:sz w:val="28"/>
          <w:szCs w:val="28"/>
        </w:rPr>
      </w:pPr>
      <w:r w:rsidRPr="00D13105">
        <w:rPr>
          <w:rFonts w:ascii="Times New Roman CYR" w:hAnsi="Times New Roman CYR" w:cs="Times New Roman CYR"/>
          <w:sz w:val="28"/>
          <w:szCs w:val="28"/>
        </w:rPr>
        <w:t>1. Уголовной ответственности подлежит лицо, достигшее ко времени совершения преступления шестнадцатилетнего возраста.</w:t>
      </w:r>
    </w:p>
    <w:p w:rsidR="00D13105" w:rsidRPr="00D13105" w:rsidRDefault="00D13105" w:rsidP="00D13105">
      <w:pPr>
        <w:jc w:val="both"/>
        <w:rPr>
          <w:rFonts w:ascii="Times New Roman CYR" w:hAnsi="Times New Roman CYR" w:cs="Times New Roman CYR"/>
          <w:sz w:val="28"/>
          <w:szCs w:val="28"/>
        </w:rPr>
      </w:pPr>
    </w:p>
    <w:p w:rsidR="00D13105" w:rsidRPr="00D13105" w:rsidRDefault="00D13105" w:rsidP="00D13105">
      <w:pPr>
        <w:jc w:val="both"/>
        <w:rPr>
          <w:rFonts w:ascii="Times New Roman CYR" w:hAnsi="Times New Roman CYR" w:cs="Times New Roman CYR"/>
          <w:sz w:val="28"/>
          <w:szCs w:val="28"/>
        </w:rPr>
      </w:pPr>
      <w:r w:rsidRPr="00D13105">
        <w:rPr>
          <w:rFonts w:ascii="Times New Roman CYR" w:hAnsi="Times New Roman CYR" w:cs="Times New Roman CYR"/>
          <w:sz w:val="28"/>
          <w:szCs w:val="28"/>
        </w:rPr>
        <w:t>2. Лица, достигшие ко времени совершения преступления четырнадцатилетнего возраста, подлежат уголовной ответственности за убийство (</w:t>
      </w:r>
      <w:hyperlink r:id="rId25" w:anchor="dst100534" w:history="1">
        <w:r w:rsidRPr="00D13105">
          <w:rPr>
            <w:rFonts w:ascii="Times New Roman CYR" w:hAnsi="Times New Roman CYR" w:cs="Times New Roman CYR"/>
            <w:color w:val="1A0DAB"/>
            <w:sz w:val="28"/>
            <w:szCs w:val="28"/>
            <w:u w:val="single"/>
          </w:rPr>
          <w:t>статья 105</w:t>
        </w:r>
      </w:hyperlink>
      <w:r w:rsidRPr="00D13105">
        <w:rPr>
          <w:rFonts w:ascii="Times New Roman CYR" w:hAnsi="Times New Roman CYR" w:cs="Times New Roman CYR"/>
          <w:sz w:val="28"/>
          <w:szCs w:val="28"/>
        </w:rPr>
        <w:t>), умышленное причинение тяжкого вреда здоровью (</w:t>
      </w:r>
      <w:hyperlink r:id="rId26" w:anchor="dst100573" w:history="1">
        <w:r w:rsidRPr="00D13105">
          <w:rPr>
            <w:rFonts w:ascii="Times New Roman CYR" w:hAnsi="Times New Roman CYR" w:cs="Times New Roman CYR"/>
            <w:color w:val="1A0DAB"/>
            <w:sz w:val="28"/>
            <w:szCs w:val="28"/>
            <w:u w:val="single"/>
          </w:rPr>
          <w:t>статья 111</w:t>
        </w:r>
      </w:hyperlink>
      <w:r w:rsidRPr="00D13105">
        <w:rPr>
          <w:rFonts w:ascii="Times New Roman CYR" w:hAnsi="Times New Roman CYR" w:cs="Times New Roman CYR"/>
          <w:sz w:val="28"/>
          <w:szCs w:val="28"/>
        </w:rPr>
        <w:t>), умышленное причинение средней тяжести вреда здоровью (</w:t>
      </w:r>
      <w:hyperlink r:id="rId27" w:anchor="dst100592" w:history="1">
        <w:r w:rsidRPr="00D13105">
          <w:rPr>
            <w:rFonts w:ascii="Times New Roman CYR" w:hAnsi="Times New Roman CYR" w:cs="Times New Roman CYR"/>
            <w:color w:val="1A0DAB"/>
            <w:sz w:val="28"/>
            <w:szCs w:val="28"/>
            <w:u w:val="single"/>
          </w:rPr>
          <w:t>статья 112</w:t>
        </w:r>
      </w:hyperlink>
      <w:r w:rsidRPr="00D13105">
        <w:rPr>
          <w:rFonts w:ascii="Times New Roman CYR" w:hAnsi="Times New Roman CYR" w:cs="Times New Roman CYR"/>
          <w:sz w:val="28"/>
          <w:szCs w:val="28"/>
        </w:rPr>
        <w:t>), похищение человека (</w:t>
      </w:r>
      <w:hyperlink r:id="rId28" w:anchor="dst100678" w:history="1">
        <w:r w:rsidRPr="00D13105">
          <w:rPr>
            <w:rFonts w:ascii="Times New Roman CYR" w:hAnsi="Times New Roman CYR" w:cs="Times New Roman CYR"/>
            <w:color w:val="1A0DAB"/>
            <w:sz w:val="28"/>
            <w:szCs w:val="28"/>
            <w:u w:val="single"/>
          </w:rPr>
          <w:t>статья 126</w:t>
        </w:r>
      </w:hyperlink>
      <w:r w:rsidRPr="00D13105">
        <w:rPr>
          <w:rFonts w:ascii="Times New Roman CYR" w:hAnsi="Times New Roman CYR" w:cs="Times New Roman CYR"/>
          <w:sz w:val="28"/>
          <w:szCs w:val="28"/>
        </w:rPr>
        <w:t>), изнасилование (</w:t>
      </w:r>
      <w:hyperlink r:id="rId29" w:anchor="dst103398" w:history="1">
        <w:r w:rsidRPr="00D13105">
          <w:rPr>
            <w:rFonts w:ascii="Times New Roman CYR" w:hAnsi="Times New Roman CYR" w:cs="Times New Roman CYR"/>
            <w:color w:val="1A0DAB"/>
            <w:sz w:val="28"/>
            <w:szCs w:val="28"/>
            <w:u w:val="single"/>
          </w:rPr>
          <w:t>статья 131</w:t>
        </w:r>
      </w:hyperlink>
      <w:r w:rsidRPr="00D13105">
        <w:rPr>
          <w:rFonts w:ascii="Times New Roman CYR" w:hAnsi="Times New Roman CYR" w:cs="Times New Roman CYR"/>
          <w:sz w:val="28"/>
          <w:szCs w:val="28"/>
        </w:rPr>
        <w:t>), насильственные действия сексуального характера (</w:t>
      </w:r>
      <w:hyperlink r:id="rId30" w:anchor="dst103414" w:history="1">
        <w:r w:rsidRPr="00D13105">
          <w:rPr>
            <w:rFonts w:ascii="Times New Roman CYR" w:hAnsi="Times New Roman CYR" w:cs="Times New Roman CYR"/>
            <w:color w:val="1A0DAB"/>
            <w:sz w:val="28"/>
            <w:szCs w:val="28"/>
            <w:u w:val="single"/>
          </w:rPr>
          <w:t>статья 132</w:t>
        </w:r>
      </w:hyperlink>
      <w:r w:rsidRPr="00D13105">
        <w:rPr>
          <w:rFonts w:ascii="Times New Roman CYR" w:hAnsi="Times New Roman CYR" w:cs="Times New Roman CYR"/>
          <w:sz w:val="28"/>
          <w:szCs w:val="28"/>
        </w:rPr>
        <w:t>), кражу (</w:t>
      </w:r>
      <w:hyperlink r:id="rId31" w:anchor="dst102580" w:history="1">
        <w:r w:rsidRPr="00D13105">
          <w:rPr>
            <w:rFonts w:ascii="Times New Roman CYR" w:hAnsi="Times New Roman CYR" w:cs="Times New Roman CYR"/>
            <w:color w:val="1A0DAB"/>
            <w:sz w:val="28"/>
            <w:szCs w:val="28"/>
            <w:u w:val="single"/>
          </w:rPr>
          <w:t>статья 158</w:t>
        </w:r>
      </w:hyperlink>
      <w:r w:rsidRPr="00D13105">
        <w:rPr>
          <w:rFonts w:ascii="Times New Roman CYR" w:hAnsi="Times New Roman CYR" w:cs="Times New Roman CYR"/>
          <w:sz w:val="28"/>
          <w:szCs w:val="28"/>
        </w:rPr>
        <w:t>), грабеж (</w:t>
      </w:r>
      <w:hyperlink r:id="rId32" w:anchor="dst100939" w:history="1">
        <w:r w:rsidRPr="00D13105">
          <w:rPr>
            <w:rFonts w:ascii="Times New Roman CYR" w:hAnsi="Times New Roman CYR" w:cs="Times New Roman CYR"/>
            <w:color w:val="1A0DAB"/>
            <w:sz w:val="28"/>
            <w:szCs w:val="28"/>
            <w:u w:val="single"/>
          </w:rPr>
          <w:t>статья 161</w:t>
        </w:r>
      </w:hyperlink>
      <w:r w:rsidRPr="00D13105">
        <w:rPr>
          <w:rFonts w:ascii="Times New Roman CYR" w:hAnsi="Times New Roman CYR" w:cs="Times New Roman CYR"/>
          <w:sz w:val="28"/>
          <w:szCs w:val="28"/>
        </w:rPr>
        <w:t>), разбой (</w:t>
      </w:r>
      <w:hyperlink r:id="rId33" w:anchor="dst102627" w:history="1">
        <w:r w:rsidRPr="00D13105">
          <w:rPr>
            <w:rFonts w:ascii="Times New Roman CYR" w:hAnsi="Times New Roman CYR" w:cs="Times New Roman CYR"/>
            <w:color w:val="1A0DAB"/>
            <w:sz w:val="28"/>
            <w:szCs w:val="28"/>
            <w:u w:val="single"/>
          </w:rPr>
          <w:t>статья 162</w:t>
        </w:r>
      </w:hyperlink>
      <w:r w:rsidRPr="00D13105">
        <w:rPr>
          <w:rFonts w:ascii="Times New Roman CYR" w:hAnsi="Times New Roman CYR" w:cs="Times New Roman CYR"/>
          <w:sz w:val="28"/>
          <w:szCs w:val="28"/>
        </w:rPr>
        <w:t>), вымогательство (</w:t>
      </w:r>
      <w:hyperlink r:id="rId34" w:anchor="dst100969" w:history="1">
        <w:r w:rsidRPr="00D13105">
          <w:rPr>
            <w:rFonts w:ascii="Times New Roman CYR" w:hAnsi="Times New Roman CYR" w:cs="Times New Roman CYR"/>
            <w:color w:val="1A0DAB"/>
            <w:sz w:val="28"/>
            <w:szCs w:val="28"/>
            <w:u w:val="single"/>
          </w:rPr>
          <w:t>статья 163</w:t>
        </w:r>
      </w:hyperlink>
      <w:r w:rsidRPr="00D13105">
        <w:rPr>
          <w:rFonts w:ascii="Times New Roman CYR" w:hAnsi="Times New Roman CYR" w:cs="Times New Roman CYR"/>
          <w:sz w:val="28"/>
          <w:szCs w:val="28"/>
        </w:rPr>
        <w:t>), неправомерное завладение автомобилем или иным транспортным средством без цели хищения (</w:t>
      </w:r>
      <w:hyperlink r:id="rId35" w:anchor="dst101001" w:history="1">
        <w:r w:rsidRPr="00D13105">
          <w:rPr>
            <w:rFonts w:ascii="Times New Roman CYR" w:hAnsi="Times New Roman CYR" w:cs="Times New Roman CYR"/>
            <w:color w:val="1A0DAB"/>
            <w:sz w:val="28"/>
            <w:szCs w:val="28"/>
            <w:u w:val="single"/>
          </w:rPr>
          <w:t>статья 166</w:t>
        </w:r>
      </w:hyperlink>
      <w:r w:rsidRPr="00D13105">
        <w:rPr>
          <w:rFonts w:ascii="Times New Roman CYR" w:hAnsi="Times New Roman CYR" w:cs="Times New Roman CYR"/>
          <w:sz w:val="28"/>
          <w:szCs w:val="28"/>
        </w:rPr>
        <w:t>), умышленные уничтожение или повреждение имущества при отягчающих обстоятельствах (</w:t>
      </w:r>
      <w:hyperlink r:id="rId36" w:anchor="dst102663" w:history="1">
        <w:r w:rsidRPr="00D13105">
          <w:rPr>
            <w:rFonts w:ascii="Times New Roman CYR" w:hAnsi="Times New Roman CYR" w:cs="Times New Roman CYR"/>
            <w:color w:val="1A0DAB"/>
            <w:sz w:val="28"/>
            <w:szCs w:val="28"/>
            <w:u w:val="single"/>
          </w:rPr>
          <w:t>часть вторая статьи 167</w:t>
        </w:r>
      </w:hyperlink>
      <w:r w:rsidRPr="00D13105">
        <w:rPr>
          <w:rFonts w:ascii="Times New Roman CYR" w:hAnsi="Times New Roman CYR" w:cs="Times New Roman CYR"/>
          <w:sz w:val="28"/>
          <w:szCs w:val="28"/>
        </w:rPr>
        <w:t>), террористический акт (</w:t>
      </w:r>
      <w:hyperlink r:id="rId37" w:anchor="dst103226" w:history="1">
        <w:r w:rsidRPr="00D13105">
          <w:rPr>
            <w:rFonts w:ascii="Times New Roman CYR" w:hAnsi="Times New Roman CYR" w:cs="Times New Roman CYR"/>
            <w:color w:val="1A0DAB"/>
            <w:sz w:val="28"/>
            <w:szCs w:val="28"/>
            <w:u w:val="single"/>
          </w:rPr>
          <w:t>статья 205</w:t>
        </w:r>
      </w:hyperlink>
      <w:r w:rsidRPr="00D13105">
        <w:rPr>
          <w:rFonts w:ascii="Times New Roman CYR" w:hAnsi="Times New Roman CYR" w:cs="Times New Roman CYR"/>
          <w:sz w:val="28"/>
          <w:szCs w:val="28"/>
        </w:rPr>
        <w:t>), прохождение обучения в целях осуществления террористической деятельности (</w:t>
      </w:r>
      <w:hyperlink r:id="rId38" w:anchor="dst1429" w:history="1">
        <w:r w:rsidRPr="00D13105">
          <w:rPr>
            <w:rFonts w:ascii="Times New Roman CYR" w:hAnsi="Times New Roman CYR" w:cs="Times New Roman CYR"/>
            <w:color w:val="1A0DAB"/>
            <w:sz w:val="28"/>
            <w:szCs w:val="28"/>
            <w:u w:val="single"/>
          </w:rPr>
          <w:t>статья 205.3</w:t>
        </w:r>
      </w:hyperlink>
      <w:r w:rsidRPr="00D13105">
        <w:rPr>
          <w:rFonts w:ascii="Times New Roman CYR" w:hAnsi="Times New Roman CYR" w:cs="Times New Roman CYR"/>
          <w:sz w:val="28"/>
          <w:szCs w:val="28"/>
        </w:rPr>
        <w:t>), участие в террористическом сообществе (</w:t>
      </w:r>
      <w:hyperlink r:id="rId39" w:anchor="dst1436" w:history="1">
        <w:r w:rsidRPr="00D13105">
          <w:rPr>
            <w:rFonts w:ascii="Times New Roman CYR" w:hAnsi="Times New Roman CYR" w:cs="Times New Roman CYR"/>
            <w:color w:val="1A0DAB"/>
            <w:sz w:val="28"/>
            <w:szCs w:val="28"/>
            <w:u w:val="single"/>
          </w:rPr>
          <w:t>часть вторая статьи 205.4</w:t>
        </w:r>
      </w:hyperlink>
      <w:r w:rsidRPr="00D13105">
        <w:rPr>
          <w:rFonts w:ascii="Times New Roman CYR" w:hAnsi="Times New Roman CYR" w:cs="Times New Roman CYR"/>
          <w:sz w:val="28"/>
          <w:szCs w:val="28"/>
        </w:rPr>
        <w:t>), участие в деятельности террористической организации (</w:t>
      </w:r>
      <w:hyperlink r:id="rId40" w:anchor="dst1443" w:history="1">
        <w:r w:rsidRPr="00D13105">
          <w:rPr>
            <w:rFonts w:ascii="Times New Roman CYR" w:hAnsi="Times New Roman CYR" w:cs="Times New Roman CYR"/>
            <w:color w:val="1A0DAB"/>
            <w:sz w:val="28"/>
            <w:szCs w:val="28"/>
            <w:u w:val="single"/>
          </w:rPr>
          <w:t>часть вторая статьи 205.5</w:t>
        </w:r>
      </w:hyperlink>
      <w:r w:rsidRPr="00D13105">
        <w:rPr>
          <w:rFonts w:ascii="Times New Roman CYR" w:hAnsi="Times New Roman CYR" w:cs="Times New Roman CYR"/>
          <w:sz w:val="28"/>
          <w:szCs w:val="28"/>
        </w:rPr>
        <w:t>), несообщение о преступлении (</w:t>
      </w:r>
      <w:hyperlink r:id="rId41" w:anchor="dst2137" w:history="1">
        <w:r w:rsidRPr="00D13105">
          <w:rPr>
            <w:rFonts w:ascii="Times New Roman CYR" w:hAnsi="Times New Roman CYR" w:cs="Times New Roman CYR"/>
            <w:color w:val="1A0DAB"/>
            <w:sz w:val="28"/>
            <w:szCs w:val="28"/>
            <w:u w:val="single"/>
          </w:rPr>
          <w:t>статья 205.6</w:t>
        </w:r>
      </w:hyperlink>
      <w:r w:rsidRPr="00D13105">
        <w:rPr>
          <w:rFonts w:ascii="Times New Roman CYR" w:hAnsi="Times New Roman CYR" w:cs="Times New Roman CYR"/>
          <w:sz w:val="28"/>
          <w:szCs w:val="28"/>
        </w:rPr>
        <w:t>), захват заложника (</w:t>
      </w:r>
      <w:hyperlink r:id="rId42" w:anchor="dst101321" w:history="1">
        <w:r w:rsidRPr="00D13105">
          <w:rPr>
            <w:rFonts w:ascii="Times New Roman CYR" w:hAnsi="Times New Roman CYR" w:cs="Times New Roman CYR"/>
            <w:color w:val="1A0DAB"/>
            <w:sz w:val="28"/>
            <w:szCs w:val="28"/>
            <w:u w:val="single"/>
          </w:rPr>
          <w:t>статья 206</w:t>
        </w:r>
      </w:hyperlink>
      <w:r w:rsidRPr="00D13105">
        <w:rPr>
          <w:rFonts w:ascii="Times New Roman CYR" w:hAnsi="Times New Roman CYR" w:cs="Times New Roman CYR"/>
          <w:sz w:val="28"/>
          <w:szCs w:val="28"/>
        </w:rPr>
        <w:t>), заведомо ложное сообщение об акте терроризма (</w:t>
      </w:r>
      <w:hyperlink r:id="rId43" w:anchor="dst101337" w:history="1">
        <w:r w:rsidRPr="00D13105">
          <w:rPr>
            <w:rFonts w:ascii="Times New Roman CYR" w:hAnsi="Times New Roman CYR" w:cs="Times New Roman CYR"/>
            <w:color w:val="1A0DAB"/>
            <w:sz w:val="28"/>
            <w:szCs w:val="28"/>
            <w:u w:val="single"/>
          </w:rPr>
          <w:t>статья 207</w:t>
        </w:r>
      </w:hyperlink>
      <w:r w:rsidRPr="00D13105">
        <w:rPr>
          <w:rFonts w:ascii="Times New Roman CYR" w:hAnsi="Times New Roman CYR" w:cs="Times New Roman CYR"/>
          <w:sz w:val="28"/>
          <w:szCs w:val="28"/>
        </w:rPr>
        <w:t>), участие в незаконном вооруженном формировании (</w:t>
      </w:r>
      <w:hyperlink r:id="rId44" w:anchor="dst1447" w:history="1">
        <w:r w:rsidRPr="00D13105">
          <w:rPr>
            <w:rFonts w:ascii="Times New Roman CYR" w:hAnsi="Times New Roman CYR" w:cs="Times New Roman CYR"/>
            <w:color w:val="1A0DAB"/>
            <w:sz w:val="28"/>
            <w:szCs w:val="28"/>
            <w:u w:val="single"/>
          </w:rPr>
          <w:t>часть вторая статьи 208</w:t>
        </w:r>
      </w:hyperlink>
      <w:r w:rsidRPr="00D13105">
        <w:rPr>
          <w:rFonts w:ascii="Times New Roman CYR" w:hAnsi="Times New Roman CYR" w:cs="Times New Roman CYR"/>
          <w:sz w:val="28"/>
          <w:szCs w:val="28"/>
        </w:rPr>
        <w:t>), угон судна воздушного или водного транспорта либо железнодорожного подвижного состава (</w:t>
      </w:r>
      <w:hyperlink r:id="rId45" w:anchor="dst101360" w:history="1">
        <w:r w:rsidRPr="00D13105">
          <w:rPr>
            <w:rFonts w:ascii="Times New Roman CYR" w:hAnsi="Times New Roman CYR" w:cs="Times New Roman CYR"/>
            <w:color w:val="1A0DAB"/>
            <w:sz w:val="28"/>
            <w:szCs w:val="28"/>
            <w:u w:val="single"/>
          </w:rPr>
          <w:t>статья 211</w:t>
        </w:r>
      </w:hyperlink>
      <w:r w:rsidRPr="00D13105">
        <w:rPr>
          <w:rFonts w:ascii="Times New Roman CYR" w:hAnsi="Times New Roman CYR" w:cs="Times New Roman CYR"/>
          <w:sz w:val="28"/>
          <w:szCs w:val="28"/>
        </w:rPr>
        <w:t>), участие в массовых беспорядках (</w:t>
      </w:r>
      <w:hyperlink r:id="rId46" w:anchor="dst101374" w:history="1">
        <w:r w:rsidRPr="00D13105">
          <w:rPr>
            <w:rFonts w:ascii="Times New Roman CYR" w:hAnsi="Times New Roman CYR" w:cs="Times New Roman CYR"/>
            <w:color w:val="1A0DAB"/>
            <w:sz w:val="28"/>
            <w:szCs w:val="28"/>
            <w:u w:val="single"/>
          </w:rPr>
          <w:t>часть вторая статьи 212</w:t>
        </w:r>
      </w:hyperlink>
      <w:r w:rsidRPr="00D13105">
        <w:rPr>
          <w:rFonts w:ascii="Times New Roman CYR" w:hAnsi="Times New Roman CYR" w:cs="Times New Roman CYR"/>
          <w:sz w:val="28"/>
          <w:szCs w:val="28"/>
        </w:rPr>
        <w:t>), хулиганство при отягчающих обстоятельствах (</w:t>
      </w:r>
      <w:hyperlink r:id="rId47" w:anchor="dst102843" w:history="1">
        <w:r w:rsidRPr="00D13105">
          <w:rPr>
            <w:rFonts w:ascii="Times New Roman CYR" w:hAnsi="Times New Roman CYR" w:cs="Times New Roman CYR"/>
            <w:color w:val="1A0DAB"/>
            <w:sz w:val="28"/>
            <w:szCs w:val="28"/>
            <w:u w:val="single"/>
          </w:rPr>
          <w:t>части вторая</w:t>
        </w:r>
      </w:hyperlink>
      <w:r w:rsidRPr="00D13105">
        <w:rPr>
          <w:rFonts w:ascii="Times New Roman CYR" w:hAnsi="Times New Roman CYR" w:cs="Times New Roman CYR"/>
          <w:sz w:val="28"/>
          <w:szCs w:val="28"/>
        </w:rPr>
        <w:t> и </w:t>
      </w:r>
      <w:hyperlink r:id="rId48" w:anchor="dst1686" w:history="1">
        <w:r w:rsidRPr="00D13105">
          <w:rPr>
            <w:rFonts w:ascii="Times New Roman CYR" w:hAnsi="Times New Roman CYR" w:cs="Times New Roman CYR"/>
            <w:color w:val="1A0DAB"/>
            <w:sz w:val="28"/>
            <w:szCs w:val="28"/>
            <w:u w:val="single"/>
          </w:rPr>
          <w:t>третья статьи 213</w:t>
        </w:r>
      </w:hyperlink>
      <w:r w:rsidRPr="00D13105">
        <w:rPr>
          <w:rFonts w:ascii="Times New Roman CYR" w:hAnsi="Times New Roman CYR" w:cs="Times New Roman CYR"/>
          <w:sz w:val="28"/>
          <w:szCs w:val="28"/>
        </w:rPr>
        <w:t>), вандализм (</w:t>
      </w:r>
      <w:hyperlink r:id="rId49" w:anchor="dst101388" w:history="1">
        <w:r w:rsidRPr="00D13105">
          <w:rPr>
            <w:rFonts w:ascii="Times New Roman CYR" w:hAnsi="Times New Roman CYR" w:cs="Times New Roman CYR"/>
            <w:color w:val="1A0DAB"/>
            <w:sz w:val="28"/>
            <w:szCs w:val="28"/>
            <w:u w:val="single"/>
          </w:rPr>
          <w:t>статья 214</w:t>
        </w:r>
      </w:hyperlink>
      <w:r w:rsidRPr="00D13105">
        <w:rPr>
          <w:rFonts w:ascii="Times New Roman CYR" w:hAnsi="Times New Roman CYR" w:cs="Times New Roman CYR"/>
          <w:sz w:val="28"/>
          <w:szCs w:val="28"/>
        </w:rPr>
        <w:t>), незаконные приобретение, передачу, сбыт, хранение, перевозку или ношение взрывчатых веществ или взрывных устройств (</w:t>
      </w:r>
      <w:hyperlink r:id="rId50" w:anchor="dst1693" w:history="1">
        <w:r w:rsidRPr="00D13105">
          <w:rPr>
            <w:rFonts w:ascii="Times New Roman CYR" w:hAnsi="Times New Roman CYR" w:cs="Times New Roman CYR"/>
            <w:color w:val="1A0DAB"/>
            <w:sz w:val="28"/>
            <w:szCs w:val="28"/>
            <w:u w:val="single"/>
          </w:rPr>
          <w:t>статья 222.1</w:t>
        </w:r>
      </w:hyperlink>
      <w:r w:rsidRPr="00D13105">
        <w:rPr>
          <w:rFonts w:ascii="Times New Roman CYR" w:hAnsi="Times New Roman CYR" w:cs="Times New Roman CYR"/>
          <w:sz w:val="28"/>
          <w:szCs w:val="28"/>
        </w:rPr>
        <w:t>), незаконное изготовление взрывчатых веществ или взрывных устройств (</w:t>
      </w:r>
      <w:hyperlink r:id="rId51" w:anchor="dst1705" w:history="1">
        <w:r w:rsidRPr="00D13105">
          <w:rPr>
            <w:rFonts w:ascii="Times New Roman CYR" w:hAnsi="Times New Roman CYR" w:cs="Times New Roman CYR"/>
            <w:color w:val="1A0DAB"/>
            <w:sz w:val="28"/>
            <w:szCs w:val="28"/>
            <w:u w:val="single"/>
          </w:rPr>
          <w:t>статья 223.1</w:t>
        </w:r>
      </w:hyperlink>
      <w:r w:rsidRPr="00D13105">
        <w:rPr>
          <w:rFonts w:ascii="Times New Roman CYR" w:hAnsi="Times New Roman CYR" w:cs="Times New Roman CYR"/>
          <w:sz w:val="28"/>
          <w:szCs w:val="28"/>
        </w:rPr>
        <w:t>), хищение либо вымогательство оружия, боеприпасов, взрывчатых веществ и взрывных устройств (</w:t>
      </w:r>
      <w:hyperlink r:id="rId52" w:anchor="dst101479" w:history="1">
        <w:r w:rsidRPr="00D13105">
          <w:rPr>
            <w:rFonts w:ascii="Times New Roman CYR" w:hAnsi="Times New Roman CYR" w:cs="Times New Roman CYR"/>
            <w:color w:val="1A0DAB"/>
            <w:sz w:val="28"/>
            <w:szCs w:val="28"/>
            <w:u w:val="single"/>
          </w:rPr>
          <w:t>статья 226</w:t>
        </w:r>
      </w:hyperlink>
      <w:r w:rsidRPr="00D13105">
        <w:rPr>
          <w:rFonts w:ascii="Times New Roman CYR" w:hAnsi="Times New Roman CYR" w:cs="Times New Roman CYR"/>
          <w:sz w:val="28"/>
          <w:szCs w:val="28"/>
        </w:rPr>
        <w:t>), хищение либо вымогательство наркотических средств или психотропных веществ (</w:t>
      </w:r>
      <w:hyperlink r:id="rId53" w:anchor="dst157" w:history="1">
        <w:r w:rsidRPr="00D13105">
          <w:rPr>
            <w:rFonts w:ascii="Times New Roman CYR" w:hAnsi="Times New Roman CYR" w:cs="Times New Roman CYR"/>
            <w:color w:val="1A0DAB"/>
            <w:sz w:val="28"/>
            <w:szCs w:val="28"/>
            <w:u w:val="single"/>
          </w:rPr>
          <w:t>статья 229</w:t>
        </w:r>
      </w:hyperlink>
      <w:r w:rsidRPr="00D13105">
        <w:rPr>
          <w:rFonts w:ascii="Times New Roman CYR" w:hAnsi="Times New Roman CYR" w:cs="Times New Roman CYR"/>
          <w:sz w:val="28"/>
          <w:szCs w:val="28"/>
        </w:rPr>
        <w:t>), приведение в негодность транспортных средств или путей сообщения (</w:t>
      </w:r>
      <w:hyperlink r:id="rId54" w:anchor="dst101759" w:history="1">
        <w:r w:rsidRPr="00D13105">
          <w:rPr>
            <w:rFonts w:ascii="Times New Roman CYR" w:hAnsi="Times New Roman CYR" w:cs="Times New Roman CYR"/>
            <w:color w:val="1A0DAB"/>
            <w:sz w:val="28"/>
            <w:szCs w:val="28"/>
            <w:u w:val="single"/>
          </w:rPr>
          <w:t>статья 267</w:t>
        </w:r>
      </w:hyperlink>
      <w:r w:rsidRPr="00D13105">
        <w:rPr>
          <w:rFonts w:ascii="Times New Roman CYR" w:hAnsi="Times New Roman CYR" w:cs="Times New Roman CYR"/>
          <w:sz w:val="28"/>
          <w:szCs w:val="28"/>
        </w:rPr>
        <w:t>), посягательство на жизнь государственного или общественного деятеля (</w:t>
      </w:r>
      <w:hyperlink r:id="rId55" w:anchor="dst101811" w:history="1">
        <w:r w:rsidRPr="00D13105">
          <w:rPr>
            <w:rFonts w:ascii="Times New Roman CYR" w:hAnsi="Times New Roman CYR" w:cs="Times New Roman CYR"/>
            <w:color w:val="1A0DAB"/>
            <w:sz w:val="28"/>
            <w:szCs w:val="28"/>
            <w:u w:val="single"/>
          </w:rPr>
          <w:t>статья 277</w:t>
        </w:r>
      </w:hyperlink>
      <w:r w:rsidRPr="00D13105">
        <w:rPr>
          <w:rFonts w:ascii="Times New Roman CYR" w:hAnsi="Times New Roman CYR" w:cs="Times New Roman CYR"/>
          <w:sz w:val="28"/>
          <w:szCs w:val="28"/>
        </w:rPr>
        <w:t>), нападение на лиц или учреждения, которые пользуются международной защитой (</w:t>
      </w:r>
      <w:hyperlink r:id="rId56" w:anchor="dst103155" w:history="1">
        <w:r w:rsidRPr="00D13105">
          <w:rPr>
            <w:rFonts w:ascii="Times New Roman CYR" w:hAnsi="Times New Roman CYR" w:cs="Times New Roman CYR"/>
            <w:color w:val="1A0DAB"/>
            <w:sz w:val="28"/>
            <w:szCs w:val="28"/>
            <w:u w:val="single"/>
          </w:rPr>
          <w:t>статья 360</w:t>
        </w:r>
      </w:hyperlink>
      <w:r w:rsidRPr="00D13105">
        <w:rPr>
          <w:rFonts w:ascii="Times New Roman CYR" w:hAnsi="Times New Roman CYR" w:cs="Times New Roman CYR"/>
          <w:sz w:val="28"/>
          <w:szCs w:val="28"/>
        </w:rPr>
        <w:t>), акт международного терроризма (</w:t>
      </w:r>
      <w:hyperlink r:id="rId57" w:anchor="dst2163" w:history="1">
        <w:r w:rsidRPr="00D13105">
          <w:rPr>
            <w:rFonts w:ascii="Times New Roman CYR" w:hAnsi="Times New Roman CYR" w:cs="Times New Roman CYR"/>
            <w:color w:val="1A0DAB"/>
            <w:sz w:val="28"/>
            <w:szCs w:val="28"/>
            <w:u w:val="single"/>
          </w:rPr>
          <w:t>статья 361</w:t>
        </w:r>
      </w:hyperlink>
      <w:r w:rsidRPr="00D13105">
        <w:rPr>
          <w:rFonts w:ascii="Times New Roman CYR" w:hAnsi="Times New Roman CYR" w:cs="Times New Roman CYR"/>
          <w:sz w:val="28"/>
          <w:szCs w:val="28"/>
        </w:rPr>
        <w:t>).</w:t>
      </w:r>
    </w:p>
    <w:p w:rsidR="00D13105" w:rsidRPr="00D13105" w:rsidRDefault="00D13105" w:rsidP="00D13105">
      <w:pPr>
        <w:jc w:val="both"/>
        <w:rPr>
          <w:rFonts w:ascii="Times New Roman CYR" w:hAnsi="Times New Roman CYR" w:cs="Times New Roman CYR"/>
          <w:sz w:val="28"/>
          <w:szCs w:val="28"/>
        </w:rPr>
      </w:pPr>
      <w:r w:rsidRPr="00D13105">
        <w:rPr>
          <w:rFonts w:ascii="Times New Roman CYR" w:hAnsi="Times New Roman CYR" w:cs="Times New Roman CYR"/>
          <w:sz w:val="28"/>
          <w:szCs w:val="28"/>
        </w:rPr>
        <w:br w:type="page"/>
      </w:r>
    </w:p>
    <w:p w:rsidR="00D13105" w:rsidRPr="00D13105" w:rsidRDefault="00D13105" w:rsidP="00D13105">
      <w:pPr>
        <w:shd w:val="clear" w:color="auto" w:fill="FFFFFF"/>
        <w:spacing w:line="393" w:lineRule="atLeast"/>
        <w:jc w:val="both"/>
        <w:outlineLvl w:val="1"/>
        <w:rPr>
          <w:rFonts w:ascii="Times New Roman CYR" w:hAnsi="Times New Roman CYR" w:cs="Times New Roman CYR"/>
          <w:bCs/>
          <w:color w:val="000000"/>
          <w:kern w:val="36"/>
          <w:sz w:val="28"/>
          <w:szCs w:val="28"/>
        </w:rPr>
      </w:pPr>
      <w:r w:rsidRPr="00D13105">
        <w:rPr>
          <w:rFonts w:ascii="Times New Roman CYR" w:hAnsi="Times New Roman CYR" w:cs="Times New Roman CYR"/>
          <w:bCs/>
          <w:color w:val="000000"/>
          <w:kern w:val="36"/>
          <w:sz w:val="28"/>
          <w:szCs w:val="28"/>
        </w:rPr>
        <w:lastRenderedPageBreak/>
        <w:t>КоАП РФ Статья 6.9. Потребление наркотических средств или психотропных веществ без назначения врача либо новых потенциально опасных психоактивных веществ</w:t>
      </w:r>
    </w:p>
    <w:p w:rsidR="00D13105" w:rsidRPr="00D13105" w:rsidRDefault="00D77F71" w:rsidP="00D13105">
      <w:pPr>
        <w:jc w:val="both"/>
        <w:rPr>
          <w:rFonts w:ascii="Times New Roman CYR" w:hAnsi="Times New Roman CYR" w:cs="Times New Roman CYR"/>
          <w:sz w:val="28"/>
          <w:szCs w:val="28"/>
        </w:rPr>
      </w:pPr>
      <w:hyperlink r:id="rId58" w:anchor="dst100035" w:history="1">
        <w:r w:rsidR="00D13105" w:rsidRPr="00D13105">
          <w:rPr>
            <w:rFonts w:ascii="Times New Roman CYR" w:hAnsi="Times New Roman CYR" w:cs="Times New Roman CYR"/>
            <w:color w:val="1A0DAB"/>
            <w:sz w:val="28"/>
            <w:szCs w:val="28"/>
            <w:u w:val="single"/>
          </w:rPr>
          <w:t>1</w:t>
        </w:r>
      </w:hyperlink>
      <w:r w:rsidR="00D13105" w:rsidRPr="00D13105">
        <w:rPr>
          <w:rFonts w:ascii="Times New Roman CYR" w:hAnsi="Times New Roman CYR" w:cs="Times New Roman CYR"/>
          <w:sz w:val="28"/>
          <w:szCs w:val="28"/>
        </w:rPr>
        <w:t>. Потребление наркотических средств или психотропных веществ без назначения врача либо новых потенциально опасных психоактивных веществ, за исключением случаев, предусмотренных </w:t>
      </w:r>
      <w:hyperlink r:id="rId59" w:anchor="dst4925" w:history="1">
        <w:r w:rsidR="00D13105" w:rsidRPr="00D13105">
          <w:rPr>
            <w:rFonts w:ascii="Times New Roman CYR" w:hAnsi="Times New Roman CYR" w:cs="Times New Roman CYR"/>
            <w:color w:val="1A0DAB"/>
            <w:sz w:val="28"/>
            <w:szCs w:val="28"/>
            <w:u w:val="single"/>
          </w:rPr>
          <w:t>частью 2 статьи 20.20</w:t>
        </w:r>
      </w:hyperlink>
      <w:r w:rsidR="00D13105" w:rsidRPr="00D13105">
        <w:rPr>
          <w:rFonts w:ascii="Times New Roman CYR" w:hAnsi="Times New Roman CYR" w:cs="Times New Roman CYR"/>
          <w:sz w:val="28"/>
          <w:szCs w:val="28"/>
        </w:rPr>
        <w:t>, </w:t>
      </w:r>
      <w:hyperlink r:id="rId60" w:anchor="dst101797" w:history="1">
        <w:r w:rsidR="00D13105" w:rsidRPr="00D13105">
          <w:rPr>
            <w:rFonts w:ascii="Times New Roman CYR" w:hAnsi="Times New Roman CYR" w:cs="Times New Roman CYR"/>
            <w:color w:val="1A0DAB"/>
            <w:sz w:val="28"/>
            <w:szCs w:val="28"/>
            <w:u w:val="single"/>
          </w:rPr>
          <w:t>статьей 20.22</w:t>
        </w:r>
      </w:hyperlink>
      <w:r w:rsidR="00D13105" w:rsidRPr="00D13105">
        <w:rPr>
          <w:rFonts w:ascii="Times New Roman CYR" w:hAnsi="Times New Roman CYR" w:cs="Times New Roman CYR"/>
          <w:sz w:val="28"/>
          <w:szCs w:val="28"/>
        </w:rPr>
        <w:t xml:space="preserve"> настоящего Кодекса, либо невыполнение законного требования уполномоченного должностного лица о прохождении медицинского освидетельствования на состояние опьянения гражданином, в отношении которого имеются достаточные основания полагать, что он потребил наркотические средства или психотропные вещества без назначения врача либо новые потенциально опасные </w:t>
      </w:r>
      <w:proofErr w:type="spellStart"/>
      <w:r w:rsidR="00D13105" w:rsidRPr="00D13105">
        <w:rPr>
          <w:rFonts w:ascii="Times New Roman CYR" w:hAnsi="Times New Roman CYR" w:cs="Times New Roman CYR"/>
          <w:sz w:val="28"/>
          <w:szCs w:val="28"/>
        </w:rPr>
        <w:t>психоактивные</w:t>
      </w:r>
      <w:proofErr w:type="spellEnd"/>
      <w:r w:rsidR="00D13105" w:rsidRPr="00D13105">
        <w:rPr>
          <w:rFonts w:ascii="Times New Roman CYR" w:hAnsi="Times New Roman CYR" w:cs="Times New Roman CYR"/>
          <w:sz w:val="28"/>
          <w:szCs w:val="28"/>
        </w:rPr>
        <w:t xml:space="preserve"> вещества, -</w:t>
      </w:r>
    </w:p>
    <w:p w:rsidR="00D13105" w:rsidRPr="00D13105" w:rsidRDefault="00D13105" w:rsidP="00D13105">
      <w:pPr>
        <w:jc w:val="both"/>
        <w:rPr>
          <w:rFonts w:ascii="Times New Roman CYR" w:hAnsi="Times New Roman CYR" w:cs="Times New Roman CYR"/>
          <w:sz w:val="28"/>
          <w:szCs w:val="28"/>
        </w:rPr>
      </w:pPr>
      <w:r w:rsidRPr="00D13105">
        <w:rPr>
          <w:rFonts w:ascii="Times New Roman CYR" w:hAnsi="Times New Roman CYR" w:cs="Times New Roman CYR"/>
          <w:sz w:val="28"/>
          <w:szCs w:val="28"/>
        </w:rPr>
        <w:t>влечет наложение административного штрафа в размере от четырех тысяч до пяти тысяч рублей или административный арест на срок до пятнадцати суток.</w:t>
      </w:r>
    </w:p>
    <w:p w:rsidR="00D13105" w:rsidRPr="00D13105" w:rsidRDefault="00D13105" w:rsidP="00D13105">
      <w:pPr>
        <w:jc w:val="both"/>
        <w:rPr>
          <w:rFonts w:ascii="Times New Roman CYR" w:hAnsi="Times New Roman CYR" w:cs="Times New Roman CYR"/>
          <w:color w:val="828282"/>
          <w:sz w:val="28"/>
          <w:szCs w:val="28"/>
        </w:rPr>
      </w:pPr>
    </w:p>
    <w:p w:rsidR="00D13105" w:rsidRPr="00D13105" w:rsidRDefault="00D13105" w:rsidP="00D13105">
      <w:pPr>
        <w:jc w:val="both"/>
        <w:rPr>
          <w:rFonts w:ascii="Times New Roman CYR" w:hAnsi="Times New Roman CYR" w:cs="Times New Roman CYR"/>
          <w:sz w:val="28"/>
          <w:szCs w:val="28"/>
        </w:rPr>
      </w:pPr>
      <w:r w:rsidRPr="00D13105">
        <w:rPr>
          <w:rFonts w:ascii="Times New Roman CYR" w:hAnsi="Times New Roman CYR" w:cs="Times New Roman CYR"/>
          <w:sz w:val="28"/>
          <w:szCs w:val="28"/>
        </w:rPr>
        <w:t>2. То же действие, совершенное иностранным гражданином или лицом без гражданства, -</w:t>
      </w:r>
    </w:p>
    <w:p w:rsidR="00D13105" w:rsidRPr="00D13105" w:rsidRDefault="00D13105" w:rsidP="00D13105">
      <w:pPr>
        <w:jc w:val="both"/>
        <w:rPr>
          <w:rFonts w:ascii="Times New Roman CYR" w:hAnsi="Times New Roman CYR" w:cs="Times New Roman CYR"/>
          <w:sz w:val="28"/>
          <w:szCs w:val="28"/>
        </w:rPr>
      </w:pPr>
      <w:r w:rsidRPr="00D13105">
        <w:rPr>
          <w:rFonts w:ascii="Times New Roman CYR" w:hAnsi="Times New Roman CYR" w:cs="Times New Roman CYR"/>
          <w:sz w:val="28"/>
          <w:szCs w:val="28"/>
        </w:rPr>
        <w:t>влечет наложение административного штрафа в размере от четырех тысяч до пяти тысяч рублей с административным выдворением за пределы Российской Федерации либо административный арест на срок до пятнадцати суток с административным выдворением за пределы Российской Федерации.</w:t>
      </w:r>
    </w:p>
    <w:p w:rsidR="00D13105" w:rsidRPr="00D13105" w:rsidRDefault="00D13105" w:rsidP="00D13105">
      <w:pPr>
        <w:jc w:val="both"/>
        <w:rPr>
          <w:rFonts w:ascii="Times New Roman CYR" w:hAnsi="Times New Roman CYR" w:cs="Times New Roman CYR"/>
          <w:color w:val="828282"/>
          <w:sz w:val="28"/>
          <w:szCs w:val="28"/>
        </w:rPr>
      </w:pPr>
    </w:p>
    <w:p w:rsidR="00D13105" w:rsidRPr="00D13105" w:rsidRDefault="00D13105" w:rsidP="00D13105">
      <w:pPr>
        <w:jc w:val="both"/>
        <w:rPr>
          <w:rFonts w:ascii="Times New Roman CYR" w:hAnsi="Times New Roman CYR" w:cs="Times New Roman CYR"/>
          <w:sz w:val="28"/>
          <w:szCs w:val="28"/>
        </w:rPr>
      </w:pPr>
      <w:r w:rsidRPr="00D13105">
        <w:rPr>
          <w:rFonts w:ascii="Times New Roman CYR" w:hAnsi="Times New Roman CYR" w:cs="Times New Roman CYR"/>
          <w:sz w:val="28"/>
          <w:szCs w:val="28"/>
        </w:rPr>
        <w:t>Примечание. Лицо, добровольно обратившееся в медицинскую организацию для лечения в связи с потреблением наркотических средств или психотропных веществ без назначения врача, освобождается от административной ответственности за данное правонарушение. Лицо, в установленном </w:t>
      </w:r>
      <w:hyperlink r:id="rId61" w:anchor="dst100252" w:history="1">
        <w:r w:rsidRPr="00D13105">
          <w:rPr>
            <w:rFonts w:ascii="Times New Roman CYR" w:hAnsi="Times New Roman CYR" w:cs="Times New Roman CYR"/>
            <w:color w:val="1A0DAB"/>
            <w:sz w:val="28"/>
            <w:szCs w:val="28"/>
            <w:u w:val="single"/>
          </w:rPr>
          <w:t>порядке</w:t>
        </w:r>
      </w:hyperlink>
      <w:r w:rsidRPr="00D13105">
        <w:rPr>
          <w:rFonts w:ascii="Times New Roman CYR" w:hAnsi="Times New Roman CYR" w:cs="Times New Roman CYR"/>
          <w:sz w:val="28"/>
          <w:szCs w:val="28"/>
        </w:rPr>
        <w:t> признанное больным наркоманией, может быть с его согласия направлено на медицинскую и (или) социальную реабилитацию и в связи с этим освобождается от административной ответственности за совершение правонарушений, связанных с потреблением наркотических средств или психотропных веществ. Действие настоящего примечания распространяется на административные правонарушения, предусмотренные </w:t>
      </w:r>
      <w:hyperlink r:id="rId62" w:anchor="dst4925" w:history="1">
        <w:r w:rsidRPr="00D13105">
          <w:rPr>
            <w:rFonts w:ascii="Times New Roman CYR" w:hAnsi="Times New Roman CYR" w:cs="Times New Roman CYR"/>
            <w:color w:val="1A0DAB"/>
            <w:sz w:val="28"/>
            <w:szCs w:val="28"/>
            <w:u w:val="single"/>
          </w:rPr>
          <w:t>частью 2 статьи 20.20</w:t>
        </w:r>
      </w:hyperlink>
      <w:r w:rsidRPr="00D13105">
        <w:rPr>
          <w:rFonts w:ascii="Times New Roman CYR" w:hAnsi="Times New Roman CYR" w:cs="Times New Roman CYR"/>
          <w:sz w:val="28"/>
          <w:szCs w:val="28"/>
        </w:rPr>
        <w:t> настоящего Кодекса.</w:t>
      </w:r>
    </w:p>
    <w:p w:rsidR="00D13105" w:rsidRPr="004A1AD6" w:rsidRDefault="00D13105" w:rsidP="00D13105">
      <w:pPr>
        <w:jc w:val="both"/>
        <w:rPr>
          <w:sz w:val="28"/>
          <w:szCs w:val="28"/>
        </w:rPr>
      </w:pPr>
    </w:p>
    <w:p w:rsidR="00D13105" w:rsidRPr="000937D6" w:rsidRDefault="00D13105" w:rsidP="00D13105">
      <w:pPr>
        <w:contextualSpacing/>
        <w:jc w:val="both"/>
        <w:rPr>
          <w:sz w:val="28"/>
          <w:szCs w:val="28"/>
        </w:rPr>
      </w:pPr>
    </w:p>
    <w:p w:rsidR="000937D6" w:rsidRDefault="000937D6" w:rsidP="000937D6">
      <w:pPr>
        <w:contextualSpacing/>
        <w:jc w:val="right"/>
        <w:rPr>
          <w:b/>
        </w:rPr>
      </w:pPr>
    </w:p>
    <w:p w:rsidR="000937D6" w:rsidRDefault="000937D6">
      <w:pPr>
        <w:spacing w:after="160" w:line="259" w:lineRule="auto"/>
        <w:rPr>
          <w:rFonts w:eastAsia="Calibri"/>
          <w:sz w:val="28"/>
          <w:szCs w:val="28"/>
          <w:lang w:eastAsia="en-US"/>
        </w:rPr>
      </w:pPr>
      <w:r>
        <w:rPr>
          <w:rFonts w:eastAsia="Calibri"/>
          <w:sz w:val="28"/>
          <w:szCs w:val="28"/>
          <w:lang w:eastAsia="en-US"/>
        </w:rPr>
        <w:br w:type="page"/>
      </w:r>
    </w:p>
    <w:p w:rsidR="002540BA" w:rsidRPr="00D13105" w:rsidRDefault="00D13105" w:rsidP="009329CD">
      <w:pPr>
        <w:ind w:left="-567" w:firstLine="709"/>
        <w:jc w:val="right"/>
        <w:rPr>
          <w:rFonts w:eastAsia="Calibri"/>
          <w:b/>
          <w:sz w:val="28"/>
          <w:szCs w:val="28"/>
          <w:lang w:eastAsia="en-US"/>
        </w:rPr>
      </w:pPr>
      <w:r w:rsidRPr="00D13105">
        <w:rPr>
          <w:rFonts w:eastAsia="Calibri"/>
          <w:b/>
          <w:sz w:val="28"/>
          <w:szCs w:val="28"/>
          <w:lang w:eastAsia="en-US"/>
        </w:rPr>
        <w:lastRenderedPageBreak/>
        <w:t>Приложение 3</w:t>
      </w:r>
    </w:p>
    <w:p w:rsidR="000937D6" w:rsidRDefault="000937D6" w:rsidP="000937D6">
      <w:pPr>
        <w:ind w:left="-567" w:firstLine="709"/>
        <w:jc w:val="center"/>
        <w:rPr>
          <w:rFonts w:eastAsia="Calibri"/>
          <w:sz w:val="28"/>
          <w:szCs w:val="28"/>
          <w:lang w:eastAsia="en-US"/>
        </w:rPr>
      </w:pPr>
      <w:r>
        <w:rPr>
          <w:rFonts w:eastAsia="Calibri"/>
          <w:sz w:val="28"/>
          <w:szCs w:val="28"/>
          <w:lang w:eastAsia="en-US"/>
        </w:rPr>
        <w:t>Дипломы</w:t>
      </w:r>
    </w:p>
    <w:p w:rsidR="000937D6" w:rsidRDefault="000937D6" w:rsidP="009329CD">
      <w:pPr>
        <w:ind w:left="-567" w:firstLine="709"/>
        <w:jc w:val="right"/>
        <w:rPr>
          <w:rFonts w:eastAsia="Calibri"/>
          <w:sz w:val="28"/>
          <w:szCs w:val="28"/>
          <w:lang w:eastAsia="en-US"/>
        </w:rPr>
      </w:pPr>
      <w:r>
        <w:rPr>
          <w:i/>
          <w:noProof/>
          <w:sz w:val="28"/>
          <w:szCs w:val="40"/>
        </w:rPr>
        <w:drawing>
          <wp:anchor distT="0" distB="0" distL="114300" distR="114300" simplePos="0" relativeHeight="251657728" behindDoc="1" locked="0" layoutInCell="1" allowOverlap="1">
            <wp:simplePos x="0" y="0"/>
            <wp:positionH relativeFrom="column">
              <wp:posOffset>24765</wp:posOffset>
            </wp:positionH>
            <wp:positionV relativeFrom="paragraph">
              <wp:posOffset>128270</wp:posOffset>
            </wp:positionV>
            <wp:extent cx="6191250" cy="8315325"/>
            <wp:effectExtent l="0" t="0" r="0" b="0"/>
            <wp:wrapNone/>
            <wp:docPr id="32" name="Рисунок 32" descr="Фон-молодежной-грамоты.jpg"/>
            <wp:cNvGraphicFramePr/>
            <a:graphic xmlns:a="http://schemas.openxmlformats.org/drawingml/2006/main">
              <a:graphicData uri="http://schemas.openxmlformats.org/drawingml/2006/picture">
                <pic:pic xmlns:pic="http://schemas.openxmlformats.org/drawingml/2006/picture">
                  <pic:nvPicPr>
                    <pic:cNvPr id="0" name="Фон-молодежной-грамоты.jpg"/>
                    <pic:cNvPicPr/>
                  </pic:nvPicPr>
                  <pic:blipFill>
                    <a:blip r:embed="rId63" cstate="print"/>
                    <a:stretch>
                      <a:fillRect/>
                    </a:stretch>
                  </pic:blipFill>
                  <pic:spPr>
                    <a:xfrm>
                      <a:off x="0" y="0"/>
                      <a:ext cx="6191250" cy="8315325"/>
                    </a:xfrm>
                    <a:prstGeom prst="rect">
                      <a:avLst/>
                    </a:prstGeom>
                  </pic:spPr>
                </pic:pic>
              </a:graphicData>
            </a:graphic>
          </wp:anchor>
        </w:drawing>
      </w:r>
    </w:p>
    <w:p w:rsidR="002540BA" w:rsidRDefault="002540BA" w:rsidP="009329CD">
      <w:pPr>
        <w:spacing w:after="200"/>
        <w:ind w:firstLine="709"/>
        <w:contextualSpacing/>
        <w:jc w:val="both"/>
        <w:rPr>
          <w:rFonts w:eastAsia="Calibri"/>
          <w:sz w:val="28"/>
          <w:szCs w:val="28"/>
          <w:lang w:eastAsia="en-US"/>
        </w:rPr>
      </w:pPr>
    </w:p>
    <w:p w:rsidR="002540BA" w:rsidRDefault="002540BA" w:rsidP="009329CD">
      <w:pPr>
        <w:spacing w:after="200"/>
        <w:ind w:firstLine="709"/>
        <w:contextualSpacing/>
        <w:jc w:val="both"/>
        <w:rPr>
          <w:rFonts w:eastAsia="Calibri"/>
          <w:sz w:val="28"/>
          <w:szCs w:val="28"/>
          <w:lang w:eastAsia="en-US"/>
        </w:rPr>
      </w:pPr>
    </w:p>
    <w:p w:rsidR="002540BA" w:rsidRDefault="002540BA" w:rsidP="009329CD">
      <w:pPr>
        <w:spacing w:after="200"/>
        <w:ind w:firstLine="709"/>
        <w:contextualSpacing/>
        <w:jc w:val="both"/>
        <w:rPr>
          <w:rFonts w:eastAsia="Calibri"/>
          <w:sz w:val="28"/>
          <w:szCs w:val="28"/>
          <w:lang w:eastAsia="en-US"/>
        </w:rPr>
      </w:pPr>
    </w:p>
    <w:p w:rsidR="002540BA" w:rsidRDefault="002540BA" w:rsidP="009329CD">
      <w:pPr>
        <w:spacing w:after="200"/>
        <w:ind w:firstLine="709"/>
        <w:contextualSpacing/>
        <w:jc w:val="both"/>
        <w:rPr>
          <w:rFonts w:eastAsia="Calibri"/>
          <w:sz w:val="28"/>
          <w:szCs w:val="28"/>
          <w:lang w:eastAsia="en-US"/>
        </w:rPr>
      </w:pPr>
    </w:p>
    <w:p w:rsidR="002540BA" w:rsidRPr="00BE7717" w:rsidRDefault="002540BA" w:rsidP="009329CD">
      <w:pPr>
        <w:spacing w:after="200"/>
        <w:ind w:firstLine="709"/>
        <w:contextualSpacing/>
        <w:jc w:val="center"/>
        <w:rPr>
          <w:rFonts w:eastAsia="Calibri"/>
          <w:b/>
          <w:sz w:val="44"/>
          <w:szCs w:val="28"/>
          <w:lang w:eastAsia="en-US"/>
        </w:rPr>
      </w:pPr>
      <w:r w:rsidRPr="00BE7717">
        <w:rPr>
          <w:rFonts w:eastAsia="Calibri"/>
          <w:b/>
          <w:sz w:val="56"/>
          <w:szCs w:val="28"/>
          <w:lang w:eastAsia="en-US"/>
        </w:rPr>
        <w:t>НАГРАЖДАЕТСЯ</w:t>
      </w:r>
    </w:p>
    <w:p w:rsidR="002540BA" w:rsidRDefault="002540BA" w:rsidP="009329CD">
      <w:pPr>
        <w:spacing w:after="200"/>
        <w:ind w:firstLine="709"/>
        <w:contextualSpacing/>
        <w:jc w:val="center"/>
        <w:rPr>
          <w:rFonts w:eastAsia="Calibri"/>
          <w:sz w:val="28"/>
          <w:szCs w:val="28"/>
          <w:lang w:eastAsia="en-US"/>
        </w:rPr>
      </w:pPr>
    </w:p>
    <w:p w:rsidR="002540BA" w:rsidRPr="00BE7717" w:rsidRDefault="002540BA" w:rsidP="009329CD">
      <w:pPr>
        <w:spacing w:after="200"/>
        <w:ind w:firstLine="709"/>
        <w:contextualSpacing/>
        <w:jc w:val="center"/>
        <w:rPr>
          <w:rFonts w:eastAsia="Calibri"/>
          <w:sz w:val="44"/>
          <w:szCs w:val="44"/>
          <w:lang w:eastAsia="en-US"/>
        </w:rPr>
      </w:pPr>
      <w:r w:rsidRPr="00BE7717">
        <w:rPr>
          <w:rFonts w:eastAsia="Calibri"/>
          <w:sz w:val="44"/>
          <w:szCs w:val="44"/>
          <w:lang w:eastAsia="en-US"/>
        </w:rPr>
        <w:t xml:space="preserve">команда </w:t>
      </w:r>
      <w:r w:rsidR="001F3894">
        <w:rPr>
          <w:rFonts w:eastAsia="Calibri"/>
          <w:b/>
          <w:sz w:val="44"/>
          <w:szCs w:val="44"/>
          <w:lang w:eastAsia="en-US"/>
        </w:rPr>
        <w:t>____________</w:t>
      </w:r>
    </w:p>
    <w:p w:rsidR="001F3894" w:rsidRDefault="001F3894" w:rsidP="009329CD">
      <w:pPr>
        <w:spacing w:after="200"/>
        <w:ind w:firstLine="709"/>
        <w:contextualSpacing/>
        <w:jc w:val="center"/>
        <w:rPr>
          <w:rFonts w:eastAsia="Calibri"/>
          <w:sz w:val="44"/>
          <w:szCs w:val="44"/>
          <w:lang w:eastAsia="en-US"/>
        </w:rPr>
      </w:pPr>
    </w:p>
    <w:p w:rsidR="001F3894" w:rsidRDefault="001F3894" w:rsidP="009329CD">
      <w:pPr>
        <w:spacing w:after="200"/>
        <w:ind w:firstLine="709"/>
        <w:contextualSpacing/>
        <w:jc w:val="center"/>
        <w:rPr>
          <w:rFonts w:eastAsia="Calibri"/>
          <w:sz w:val="44"/>
          <w:szCs w:val="44"/>
          <w:lang w:eastAsia="en-US"/>
        </w:rPr>
      </w:pPr>
      <w:proofErr w:type="gramStart"/>
      <w:r>
        <w:rPr>
          <w:rFonts w:eastAsia="Calibri"/>
          <w:sz w:val="44"/>
          <w:szCs w:val="44"/>
          <w:lang w:eastAsia="en-US"/>
        </w:rPr>
        <w:t>в составе(____________________________</w:t>
      </w:r>
      <w:proofErr w:type="gramEnd"/>
    </w:p>
    <w:p w:rsidR="002540BA" w:rsidRPr="00BE7717" w:rsidRDefault="001F3894" w:rsidP="009329CD">
      <w:pPr>
        <w:spacing w:after="200"/>
        <w:ind w:firstLine="709"/>
        <w:contextualSpacing/>
        <w:jc w:val="center"/>
        <w:rPr>
          <w:rFonts w:eastAsia="Calibri"/>
          <w:sz w:val="44"/>
          <w:szCs w:val="44"/>
          <w:lang w:eastAsia="en-US"/>
        </w:rPr>
      </w:pPr>
      <w:r>
        <w:rPr>
          <w:rFonts w:eastAsia="Calibri"/>
          <w:sz w:val="44"/>
          <w:szCs w:val="44"/>
          <w:lang w:eastAsia="en-US"/>
        </w:rPr>
        <w:t>____________________________________</w:t>
      </w:r>
      <w:r w:rsidR="002540BA" w:rsidRPr="00BE7717">
        <w:rPr>
          <w:rFonts w:eastAsia="Calibri"/>
          <w:b/>
          <w:sz w:val="44"/>
          <w:szCs w:val="44"/>
          <w:lang w:eastAsia="en-US"/>
        </w:rPr>
        <w:t>,</w:t>
      </w:r>
    </w:p>
    <w:p w:rsidR="002540BA" w:rsidRPr="00BE7717" w:rsidRDefault="002540BA" w:rsidP="009329CD">
      <w:pPr>
        <w:spacing w:after="200"/>
        <w:ind w:firstLine="709"/>
        <w:contextualSpacing/>
        <w:jc w:val="center"/>
        <w:rPr>
          <w:rFonts w:eastAsia="Calibri"/>
          <w:sz w:val="44"/>
          <w:szCs w:val="44"/>
          <w:lang w:eastAsia="en-US"/>
        </w:rPr>
      </w:pPr>
      <w:r w:rsidRPr="00BE7717">
        <w:rPr>
          <w:rFonts w:eastAsia="Calibri"/>
          <w:sz w:val="44"/>
          <w:szCs w:val="44"/>
          <w:lang w:eastAsia="en-US"/>
        </w:rPr>
        <w:t xml:space="preserve">занявшая </w:t>
      </w:r>
      <w:r w:rsidR="001F3894">
        <w:rPr>
          <w:rFonts w:eastAsia="Calibri"/>
          <w:b/>
          <w:sz w:val="44"/>
          <w:szCs w:val="44"/>
          <w:u w:val="single"/>
          <w:lang w:eastAsia="en-US"/>
        </w:rPr>
        <w:t>___</w:t>
      </w:r>
      <w:r w:rsidRPr="00BE7717">
        <w:rPr>
          <w:rFonts w:eastAsia="Calibri"/>
          <w:b/>
          <w:sz w:val="44"/>
          <w:szCs w:val="44"/>
          <w:u w:val="single"/>
          <w:lang w:eastAsia="en-US"/>
        </w:rPr>
        <w:t xml:space="preserve"> место</w:t>
      </w:r>
    </w:p>
    <w:p w:rsidR="002540BA" w:rsidRPr="00BE7717" w:rsidRDefault="002540BA" w:rsidP="009329CD">
      <w:pPr>
        <w:spacing w:after="200"/>
        <w:ind w:firstLine="709"/>
        <w:contextualSpacing/>
        <w:jc w:val="center"/>
        <w:rPr>
          <w:rFonts w:eastAsia="Calibri"/>
          <w:sz w:val="44"/>
          <w:szCs w:val="44"/>
          <w:lang w:eastAsia="en-US"/>
        </w:rPr>
      </w:pPr>
      <w:r w:rsidRPr="00BE7717">
        <w:rPr>
          <w:rFonts w:eastAsia="Calibri"/>
          <w:sz w:val="44"/>
          <w:szCs w:val="44"/>
          <w:lang w:eastAsia="en-US"/>
        </w:rPr>
        <w:t xml:space="preserve">в антинаркотическом </w:t>
      </w:r>
      <w:r w:rsidR="001F3894">
        <w:rPr>
          <w:rFonts w:eastAsia="Calibri"/>
          <w:sz w:val="44"/>
          <w:szCs w:val="44"/>
          <w:lang w:eastAsia="en-US"/>
        </w:rPr>
        <w:t>квизе</w:t>
      </w:r>
    </w:p>
    <w:p w:rsidR="002540BA" w:rsidRPr="00BE7717" w:rsidRDefault="002540BA" w:rsidP="009329CD">
      <w:pPr>
        <w:spacing w:after="200"/>
        <w:ind w:firstLine="709"/>
        <w:contextualSpacing/>
        <w:jc w:val="center"/>
        <w:rPr>
          <w:rFonts w:eastAsia="Calibri"/>
          <w:sz w:val="44"/>
          <w:szCs w:val="44"/>
          <w:lang w:eastAsia="en-US"/>
        </w:rPr>
      </w:pPr>
      <w:r w:rsidRPr="00BE7717">
        <w:rPr>
          <w:rFonts w:eastAsia="Calibri"/>
          <w:sz w:val="44"/>
          <w:szCs w:val="44"/>
          <w:lang w:eastAsia="en-US"/>
        </w:rPr>
        <w:t>«</w:t>
      </w:r>
      <w:r w:rsidR="001F3894">
        <w:rPr>
          <w:rFonts w:eastAsia="Calibri"/>
          <w:sz w:val="44"/>
          <w:szCs w:val="44"/>
          <w:lang w:eastAsia="en-US"/>
        </w:rPr>
        <w:t>ДЕМОНЫ М</w:t>
      </w:r>
      <w:r w:rsidR="00EA4B5D">
        <w:rPr>
          <w:rFonts w:eastAsia="Calibri"/>
          <w:sz w:val="44"/>
          <w:szCs w:val="44"/>
          <w:lang w:eastAsia="en-US"/>
        </w:rPr>
        <w:t>О</w:t>
      </w:r>
      <w:r w:rsidR="001F3894">
        <w:rPr>
          <w:rFonts w:eastAsia="Calibri"/>
          <w:sz w:val="44"/>
          <w:szCs w:val="44"/>
          <w:lang w:eastAsia="en-US"/>
        </w:rPr>
        <w:t>ЛОДОСТИ:ВЫБЕРИ НЕЗАВИСИМОСТЬ.</w:t>
      </w:r>
      <w:r w:rsidRPr="00BE7717">
        <w:rPr>
          <w:rFonts w:eastAsia="Calibri"/>
          <w:sz w:val="44"/>
          <w:szCs w:val="44"/>
          <w:lang w:eastAsia="en-US"/>
        </w:rPr>
        <w:t>»</w:t>
      </w:r>
    </w:p>
    <w:p w:rsidR="002540BA" w:rsidRPr="001F3894" w:rsidRDefault="002540BA" w:rsidP="009329CD">
      <w:pPr>
        <w:spacing w:after="200"/>
        <w:ind w:firstLine="709"/>
        <w:contextualSpacing/>
        <w:jc w:val="center"/>
        <w:rPr>
          <w:rFonts w:eastAsia="Calibri"/>
          <w:sz w:val="28"/>
          <w:szCs w:val="28"/>
          <w:lang w:eastAsia="en-US"/>
        </w:rPr>
      </w:pPr>
      <w:r w:rsidRPr="001F3894">
        <w:rPr>
          <w:rFonts w:eastAsia="Calibri"/>
          <w:sz w:val="28"/>
          <w:szCs w:val="28"/>
          <w:lang w:eastAsia="en-US"/>
        </w:rPr>
        <w:t>(в рамк</w:t>
      </w:r>
      <w:r w:rsidR="001F3894" w:rsidRPr="001F3894">
        <w:rPr>
          <w:rFonts w:eastAsia="Calibri"/>
          <w:sz w:val="28"/>
          <w:szCs w:val="28"/>
          <w:lang w:eastAsia="en-US"/>
        </w:rPr>
        <w:t>ах реализации мероприятий государственной программы РХ «Противодействие незаконному обороту наркотиков, снижение масштабов наркотизации и алкоголизации населения в Республике Хакасия»</w:t>
      </w:r>
      <w:r w:rsidRPr="001F3894">
        <w:rPr>
          <w:rFonts w:eastAsia="Calibri"/>
          <w:sz w:val="28"/>
          <w:szCs w:val="28"/>
          <w:lang w:eastAsia="en-US"/>
        </w:rPr>
        <w:t>)</w:t>
      </w:r>
    </w:p>
    <w:p w:rsidR="002540BA" w:rsidRDefault="002540BA" w:rsidP="009329CD">
      <w:pPr>
        <w:spacing w:after="200"/>
        <w:ind w:firstLine="709"/>
        <w:contextualSpacing/>
        <w:jc w:val="both"/>
        <w:rPr>
          <w:rFonts w:eastAsia="Calibri"/>
          <w:sz w:val="28"/>
          <w:szCs w:val="28"/>
          <w:lang w:eastAsia="en-US"/>
        </w:rPr>
      </w:pPr>
    </w:p>
    <w:p w:rsidR="001F3894" w:rsidRDefault="001F3894" w:rsidP="009329CD">
      <w:pPr>
        <w:spacing w:after="200"/>
        <w:ind w:firstLine="709"/>
        <w:contextualSpacing/>
        <w:jc w:val="both"/>
        <w:rPr>
          <w:rFonts w:eastAsia="Calibri"/>
          <w:sz w:val="28"/>
          <w:szCs w:val="28"/>
          <w:lang w:eastAsia="en-US"/>
        </w:rPr>
      </w:pPr>
    </w:p>
    <w:p w:rsidR="001F3894" w:rsidRDefault="001F3894" w:rsidP="009329CD">
      <w:pPr>
        <w:spacing w:after="200"/>
        <w:ind w:firstLine="709"/>
        <w:contextualSpacing/>
        <w:jc w:val="both"/>
        <w:rPr>
          <w:rFonts w:eastAsia="Calibri"/>
          <w:sz w:val="28"/>
          <w:szCs w:val="28"/>
          <w:lang w:eastAsia="en-US"/>
        </w:rPr>
      </w:pPr>
    </w:p>
    <w:p w:rsidR="002540BA" w:rsidRPr="00CB1CA3" w:rsidRDefault="001F3894" w:rsidP="009329CD">
      <w:pPr>
        <w:spacing w:after="200"/>
        <w:ind w:firstLine="709"/>
        <w:contextualSpacing/>
        <w:jc w:val="both"/>
        <w:rPr>
          <w:rFonts w:eastAsia="Calibri"/>
          <w:sz w:val="28"/>
          <w:szCs w:val="28"/>
          <w:lang w:eastAsia="en-US"/>
        </w:rPr>
      </w:pPr>
      <w:r>
        <w:rPr>
          <w:rFonts w:eastAsia="Calibri"/>
          <w:sz w:val="28"/>
          <w:szCs w:val="28"/>
          <w:lang w:eastAsia="en-US"/>
        </w:rPr>
        <w:t>Д</w:t>
      </w:r>
      <w:r w:rsidR="002540BA" w:rsidRPr="00CB1CA3">
        <w:rPr>
          <w:rFonts w:eastAsia="Calibri"/>
          <w:sz w:val="28"/>
          <w:szCs w:val="28"/>
          <w:lang w:eastAsia="en-US"/>
        </w:rPr>
        <w:t xml:space="preserve">иректор </w:t>
      </w:r>
    </w:p>
    <w:p w:rsidR="002540BA" w:rsidRPr="00CB1CA3" w:rsidRDefault="001F3894" w:rsidP="009329CD">
      <w:pPr>
        <w:spacing w:after="200"/>
        <w:ind w:firstLine="709"/>
        <w:contextualSpacing/>
        <w:jc w:val="both"/>
        <w:rPr>
          <w:rFonts w:eastAsia="Calibri"/>
          <w:sz w:val="28"/>
          <w:szCs w:val="28"/>
          <w:lang w:eastAsia="en-US"/>
        </w:rPr>
      </w:pPr>
      <w:r>
        <w:rPr>
          <w:rFonts w:eastAsia="Calibri"/>
          <w:sz w:val="28"/>
          <w:szCs w:val="28"/>
          <w:lang w:eastAsia="en-US"/>
        </w:rPr>
        <w:t>ГБПОУ РХ «ЧТОТ</w:t>
      </w:r>
      <w:r w:rsidR="002540BA" w:rsidRPr="00CB1CA3">
        <w:rPr>
          <w:rFonts w:eastAsia="Calibri"/>
          <w:sz w:val="28"/>
          <w:szCs w:val="28"/>
          <w:lang w:eastAsia="en-US"/>
        </w:rPr>
        <w:t xml:space="preserve">» _______ </w:t>
      </w:r>
      <w:r>
        <w:rPr>
          <w:rFonts w:eastAsia="Calibri"/>
          <w:sz w:val="28"/>
          <w:szCs w:val="28"/>
          <w:lang w:eastAsia="en-US"/>
        </w:rPr>
        <w:t>Н.И. Поликарпова</w:t>
      </w:r>
    </w:p>
    <w:p w:rsidR="002540BA" w:rsidRPr="00CB1CA3" w:rsidRDefault="002540BA" w:rsidP="009329CD">
      <w:pPr>
        <w:spacing w:after="200"/>
        <w:ind w:firstLine="709"/>
        <w:contextualSpacing/>
        <w:jc w:val="both"/>
        <w:rPr>
          <w:rFonts w:eastAsia="Calibri"/>
          <w:sz w:val="28"/>
          <w:szCs w:val="28"/>
          <w:lang w:eastAsia="en-US"/>
        </w:rPr>
      </w:pPr>
    </w:p>
    <w:p w:rsidR="001F3894" w:rsidRDefault="001F3894" w:rsidP="009329CD">
      <w:pPr>
        <w:spacing w:after="200"/>
        <w:ind w:firstLine="709"/>
        <w:contextualSpacing/>
        <w:jc w:val="center"/>
        <w:rPr>
          <w:rFonts w:eastAsia="Calibri"/>
          <w:sz w:val="28"/>
          <w:szCs w:val="28"/>
          <w:lang w:eastAsia="en-US"/>
        </w:rPr>
      </w:pPr>
    </w:p>
    <w:p w:rsidR="001F3894" w:rsidRDefault="001F3894" w:rsidP="009329CD">
      <w:pPr>
        <w:spacing w:after="200"/>
        <w:ind w:firstLine="709"/>
        <w:contextualSpacing/>
        <w:jc w:val="center"/>
        <w:rPr>
          <w:rFonts w:eastAsia="Calibri"/>
          <w:sz w:val="28"/>
          <w:szCs w:val="28"/>
          <w:lang w:eastAsia="en-US"/>
        </w:rPr>
      </w:pPr>
    </w:p>
    <w:p w:rsidR="001F3894" w:rsidRDefault="001F3894" w:rsidP="009329CD">
      <w:pPr>
        <w:spacing w:after="200"/>
        <w:ind w:firstLine="709"/>
        <w:contextualSpacing/>
        <w:jc w:val="center"/>
        <w:rPr>
          <w:rFonts w:eastAsia="Calibri"/>
          <w:sz w:val="28"/>
          <w:szCs w:val="28"/>
          <w:lang w:eastAsia="en-US"/>
        </w:rPr>
      </w:pPr>
    </w:p>
    <w:p w:rsidR="001F3894" w:rsidRDefault="001F3894" w:rsidP="009329CD">
      <w:pPr>
        <w:spacing w:after="200"/>
        <w:ind w:firstLine="709"/>
        <w:contextualSpacing/>
        <w:jc w:val="center"/>
        <w:rPr>
          <w:rFonts w:eastAsia="Calibri"/>
          <w:sz w:val="28"/>
          <w:szCs w:val="28"/>
          <w:lang w:eastAsia="en-US"/>
        </w:rPr>
      </w:pPr>
    </w:p>
    <w:p w:rsidR="001F3894" w:rsidRDefault="001F3894" w:rsidP="009329CD">
      <w:pPr>
        <w:spacing w:after="200"/>
        <w:ind w:firstLine="709"/>
        <w:contextualSpacing/>
        <w:jc w:val="center"/>
        <w:rPr>
          <w:rFonts w:eastAsia="Calibri"/>
          <w:sz w:val="28"/>
          <w:szCs w:val="28"/>
          <w:lang w:eastAsia="en-US"/>
        </w:rPr>
      </w:pPr>
    </w:p>
    <w:p w:rsidR="001F3894" w:rsidRDefault="001F3894" w:rsidP="009329CD">
      <w:pPr>
        <w:spacing w:after="200"/>
        <w:ind w:firstLine="709"/>
        <w:contextualSpacing/>
        <w:jc w:val="center"/>
        <w:rPr>
          <w:rFonts w:eastAsia="Calibri"/>
          <w:sz w:val="28"/>
          <w:szCs w:val="28"/>
          <w:lang w:eastAsia="en-US"/>
        </w:rPr>
      </w:pPr>
    </w:p>
    <w:p w:rsidR="001F3894" w:rsidRDefault="001F3894" w:rsidP="009329CD">
      <w:pPr>
        <w:spacing w:after="200"/>
        <w:ind w:firstLine="709"/>
        <w:contextualSpacing/>
        <w:jc w:val="center"/>
        <w:rPr>
          <w:rFonts w:eastAsia="Calibri"/>
          <w:sz w:val="28"/>
          <w:szCs w:val="28"/>
          <w:lang w:eastAsia="en-US"/>
        </w:rPr>
      </w:pPr>
    </w:p>
    <w:p w:rsidR="001F3894" w:rsidRDefault="001F3894" w:rsidP="009329CD">
      <w:pPr>
        <w:spacing w:after="200"/>
        <w:ind w:firstLine="709"/>
        <w:contextualSpacing/>
        <w:jc w:val="center"/>
        <w:rPr>
          <w:rFonts w:eastAsia="Calibri"/>
          <w:sz w:val="28"/>
          <w:szCs w:val="28"/>
          <w:lang w:eastAsia="en-US"/>
        </w:rPr>
      </w:pPr>
    </w:p>
    <w:p w:rsidR="001F3894" w:rsidRDefault="001F3894" w:rsidP="009329CD">
      <w:pPr>
        <w:spacing w:after="200"/>
        <w:ind w:firstLine="709"/>
        <w:contextualSpacing/>
        <w:jc w:val="center"/>
        <w:rPr>
          <w:rFonts w:eastAsia="Calibri"/>
          <w:sz w:val="28"/>
          <w:szCs w:val="28"/>
          <w:lang w:eastAsia="en-US"/>
        </w:rPr>
      </w:pPr>
    </w:p>
    <w:p w:rsidR="002540BA" w:rsidRPr="000707DD" w:rsidRDefault="001F3894" w:rsidP="009329CD">
      <w:pPr>
        <w:spacing w:after="200"/>
        <w:ind w:firstLine="709"/>
        <w:contextualSpacing/>
        <w:jc w:val="center"/>
        <w:rPr>
          <w:rFonts w:eastAsia="Calibri"/>
          <w:sz w:val="28"/>
          <w:szCs w:val="28"/>
          <w:lang w:eastAsia="en-US"/>
        </w:rPr>
      </w:pPr>
      <w:r>
        <w:rPr>
          <w:rFonts w:eastAsia="Calibri"/>
          <w:sz w:val="28"/>
          <w:szCs w:val="28"/>
          <w:lang w:eastAsia="en-US"/>
        </w:rPr>
        <w:t>февраль</w:t>
      </w:r>
      <w:r w:rsidR="002540BA" w:rsidRPr="00CB1CA3">
        <w:rPr>
          <w:rFonts w:eastAsia="Calibri"/>
          <w:sz w:val="28"/>
          <w:szCs w:val="28"/>
          <w:lang w:eastAsia="en-US"/>
        </w:rPr>
        <w:t xml:space="preserve"> 202</w:t>
      </w:r>
      <w:r>
        <w:rPr>
          <w:rFonts w:eastAsia="Calibri"/>
          <w:sz w:val="28"/>
          <w:szCs w:val="28"/>
          <w:lang w:eastAsia="en-US"/>
        </w:rPr>
        <w:t>3</w:t>
      </w:r>
      <w:r w:rsidR="002540BA" w:rsidRPr="00CB1CA3">
        <w:rPr>
          <w:rFonts w:eastAsia="Calibri"/>
          <w:sz w:val="28"/>
          <w:szCs w:val="28"/>
          <w:lang w:eastAsia="en-US"/>
        </w:rPr>
        <w:t xml:space="preserve"> г.</w:t>
      </w:r>
    </w:p>
    <w:p w:rsidR="005D172D" w:rsidRDefault="005D172D" w:rsidP="009329CD">
      <w:pPr>
        <w:autoSpaceDE w:val="0"/>
        <w:autoSpaceDN w:val="0"/>
        <w:adjustRightInd w:val="0"/>
        <w:ind w:firstLine="709"/>
        <w:jc w:val="both"/>
      </w:pPr>
    </w:p>
    <w:p w:rsidR="005D172D" w:rsidRPr="005D172D" w:rsidRDefault="005D172D" w:rsidP="005D172D"/>
    <w:p w:rsidR="005D172D" w:rsidRDefault="005D172D" w:rsidP="005D172D"/>
    <w:p w:rsidR="005D172D" w:rsidRDefault="005D172D" w:rsidP="005D172D">
      <w:pPr>
        <w:tabs>
          <w:tab w:val="left" w:pos="1050"/>
        </w:tabs>
      </w:pPr>
      <w:r>
        <w:tab/>
      </w:r>
    </w:p>
    <w:p w:rsidR="005D172D" w:rsidRDefault="005D172D" w:rsidP="005D172D">
      <w:pPr>
        <w:spacing w:after="160" w:line="259" w:lineRule="auto"/>
        <w:jc w:val="right"/>
        <w:rPr>
          <w:b/>
          <w:sz w:val="28"/>
          <w:szCs w:val="28"/>
        </w:rPr>
      </w:pPr>
      <w:r>
        <w:rPr>
          <w:b/>
          <w:sz w:val="28"/>
          <w:szCs w:val="28"/>
        </w:rPr>
        <w:lastRenderedPageBreak/>
        <w:t>Приложение 4</w:t>
      </w:r>
    </w:p>
    <w:p w:rsidR="005D172D" w:rsidRDefault="005D172D" w:rsidP="005D172D">
      <w:pPr>
        <w:spacing w:after="160" w:line="259" w:lineRule="auto"/>
        <w:jc w:val="center"/>
        <w:rPr>
          <w:sz w:val="28"/>
          <w:szCs w:val="28"/>
        </w:rPr>
      </w:pPr>
      <w:r>
        <w:rPr>
          <w:sz w:val="28"/>
          <w:szCs w:val="28"/>
        </w:rPr>
        <w:t>Мультимедийные материалы «Квиз «Демоны молодости: выбери независимость»».</w:t>
      </w:r>
    </w:p>
    <w:p w:rsidR="005D172D" w:rsidRDefault="005D172D" w:rsidP="005D172D">
      <w:pPr>
        <w:spacing w:after="160" w:line="259" w:lineRule="auto"/>
        <w:jc w:val="center"/>
        <w:rPr>
          <w:sz w:val="28"/>
          <w:szCs w:val="28"/>
        </w:rPr>
      </w:pPr>
    </w:p>
    <w:p w:rsidR="005D172D" w:rsidRPr="005D172D" w:rsidRDefault="005D172D" w:rsidP="005D172D">
      <w:pPr>
        <w:pStyle w:val="a7"/>
        <w:numPr>
          <w:ilvl w:val="0"/>
          <w:numId w:val="32"/>
        </w:numPr>
        <w:spacing w:after="160" w:line="259" w:lineRule="auto"/>
        <w:jc w:val="both"/>
      </w:pPr>
      <w:r>
        <w:rPr>
          <w:sz w:val="28"/>
          <w:szCs w:val="28"/>
        </w:rPr>
        <w:t xml:space="preserve">Презентация в формате </w:t>
      </w:r>
      <w:r>
        <w:rPr>
          <w:sz w:val="28"/>
          <w:szCs w:val="28"/>
          <w:lang w:val="en-US"/>
        </w:rPr>
        <w:t>PowerPoint</w:t>
      </w:r>
      <w:r>
        <w:rPr>
          <w:sz w:val="28"/>
          <w:szCs w:val="28"/>
        </w:rPr>
        <w:t xml:space="preserve"> «</w:t>
      </w:r>
      <w:r w:rsidRPr="005D172D">
        <w:rPr>
          <w:sz w:val="28"/>
          <w:szCs w:val="28"/>
        </w:rPr>
        <w:t>ДЕМОНЫ МОЛОДОСТИ: ВЫБЕРИ НЕЗАВИСИМОСТЬ</w:t>
      </w:r>
      <w:r>
        <w:rPr>
          <w:sz w:val="28"/>
          <w:szCs w:val="28"/>
        </w:rPr>
        <w:t xml:space="preserve">. Квиз игра». </w:t>
      </w:r>
    </w:p>
    <w:p w:rsidR="002540BA" w:rsidRPr="00003F1B" w:rsidRDefault="005D172D" w:rsidP="005D172D">
      <w:pPr>
        <w:pStyle w:val="a7"/>
        <w:numPr>
          <w:ilvl w:val="0"/>
          <w:numId w:val="32"/>
        </w:numPr>
        <w:spacing w:after="160" w:line="259" w:lineRule="auto"/>
        <w:jc w:val="both"/>
      </w:pPr>
      <w:r>
        <w:rPr>
          <w:sz w:val="28"/>
          <w:szCs w:val="28"/>
        </w:rPr>
        <w:t xml:space="preserve">Презентация в формате </w:t>
      </w:r>
      <w:r>
        <w:rPr>
          <w:sz w:val="28"/>
          <w:szCs w:val="28"/>
          <w:lang w:val="en-US"/>
        </w:rPr>
        <w:t>PowerPoint</w:t>
      </w:r>
      <w:r>
        <w:rPr>
          <w:sz w:val="28"/>
          <w:szCs w:val="28"/>
        </w:rPr>
        <w:t xml:space="preserve"> «</w:t>
      </w:r>
      <w:r w:rsidRPr="005D172D">
        <w:rPr>
          <w:sz w:val="28"/>
          <w:szCs w:val="28"/>
        </w:rPr>
        <w:t>ДЕМОНЫ МОЛОДОСТИ: ВЫБЕРИ НЕЗАВИСИМОСТЬ</w:t>
      </w:r>
      <w:r>
        <w:rPr>
          <w:sz w:val="28"/>
          <w:szCs w:val="28"/>
        </w:rPr>
        <w:t>. Квиз игра. Ответы».</w:t>
      </w:r>
      <w:bookmarkStart w:id="0" w:name="_GoBack"/>
      <w:bookmarkEnd w:id="0"/>
    </w:p>
    <w:p w:rsidR="00003F1B" w:rsidRDefault="00003F1B" w:rsidP="00003F1B">
      <w:pPr>
        <w:spacing w:after="160" w:line="259" w:lineRule="auto"/>
        <w:jc w:val="both"/>
      </w:pPr>
    </w:p>
    <w:p w:rsidR="00003F1B" w:rsidRDefault="00003F1B" w:rsidP="00003F1B">
      <w:pPr>
        <w:spacing w:after="160" w:line="259" w:lineRule="auto"/>
        <w:jc w:val="both"/>
      </w:pPr>
    </w:p>
    <w:p w:rsidR="00003F1B" w:rsidRDefault="00003F1B" w:rsidP="00003F1B">
      <w:pPr>
        <w:spacing w:after="160" w:line="259" w:lineRule="auto"/>
        <w:jc w:val="both"/>
      </w:pPr>
    </w:p>
    <w:p w:rsidR="00003F1B" w:rsidRDefault="00003F1B" w:rsidP="00003F1B">
      <w:pPr>
        <w:spacing w:after="160" w:line="259" w:lineRule="auto"/>
        <w:jc w:val="both"/>
      </w:pPr>
    </w:p>
    <w:p w:rsidR="00003F1B" w:rsidRDefault="00003F1B" w:rsidP="00003F1B">
      <w:pPr>
        <w:spacing w:after="160" w:line="259" w:lineRule="auto"/>
        <w:jc w:val="both"/>
      </w:pPr>
    </w:p>
    <w:p w:rsidR="00003F1B" w:rsidRDefault="00003F1B" w:rsidP="00003F1B">
      <w:pPr>
        <w:spacing w:after="160" w:line="259" w:lineRule="auto"/>
        <w:jc w:val="both"/>
      </w:pPr>
    </w:p>
    <w:p w:rsidR="00003F1B" w:rsidRDefault="00003F1B" w:rsidP="00003F1B">
      <w:pPr>
        <w:spacing w:after="160" w:line="259" w:lineRule="auto"/>
        <w:jc w:val="both"/>
      </w:pPr>
    </w:p>
    <w:p w:rsidR="00003F1B" w:rsidRDefault="00003F1B" w:rsidP="00003F1B">
      <w:pPr>
        <w:spacing w:after="160" w:line="259" w:lineRule="auto"/>
        <w:jc w:val="both"/>
      </w:pPr>
    </w:p>
    <w:p w:rsidR="00003F1B" w:rsidRDefault="00003F1B" w:rsidP="00003F1B">
      <w:pPr>
        <w:spacing w:after="160" w:line="259" w:lineRule="auto"/>
        <w:jc w:val="both"/>
      </w:pPr>
    </w:p>
    <w:p w:rsidR="00003F1B" w:rsidRDefault="00003F1B" w:rsidP="00003F1B">
      <w:pPr>
        <w:spacing w:after="160" w:line="259" w:lineRule="auto"/>
        <w:jc w:val="both"/>
      </w:pPr>
    </w:p>
    <w:p w:rsidR="00003F1B" w:rsidRPr="005D172D" w:rsidRDefault="00003F1B" w:rsidP="00003F1B">
      <w:pPr>
        <w:spacing w:after="160" w:line="259" w:lineRule="auto"/>
        <w:jc w:val="both"/>
      </w:pPr>
      <w:r>
        <w:t xml:space="preserve">Ссылка на материалы для </w:t>
      </w:r>
      <w:proofErr w:type="spellStart"/>
      <w:r>
        <w:t>квиза</w:t>
      </w:r>
      <w:proofErr w:type="spellEnd"/>
      <w:r>
        <w:t xml:space="preserve">: </w:t>
      </w:r>
      <w:r w:rsidRPr="00003F1B">
        <w:t>https://drive.google.com/drive/folders/1XIiLe7i9GLxK8kA0Swf5P5tMOWY0Gv3W?usp=share_link</w:t>
      </w:r>
    </w:p>
    <w:sectPr w:rsidR="00003F1B" w:rsidRPr="005D172D" w:rsidSect="002D521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0655B"/>
    <w:multiLevelType w:val="hybridMultilevel"/>
    <w:tmpl w:val="ED72EB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AA4436"/>
    <w:multiLevelType w:val="hybridMultilevel"/>
    <w:tmpl w:val="10EA2486"/>
    <w:lvl w:ilvl="0" w:tplc="A7C604DA">
      <w:start w:val="1"/>
      <w:numFmt w:val="bullet"/>
      <w:lvlText w:val=""/>
      <w:lvlJc w:val="left"/>
      <w:pPr>
        <w:tabs>
          <w:tab w:val="num" w:pos="720"/>
        </w:tabs>
        <w:ind w:left="720" w:hanging="360"/>
      </w:pPr>
      <w:rPr>
        <w:rFonts w:ascii="Wingdings 2" w:hAnsi="Wingdings 2" w:hint="default"/>
      </w:rPr>
    </w:lvl>
    <w:lvl w:ilvl="1" w:tplc="641E344A" w:tentative="1">
      <w:start w:val="1"/>
      <w:numFmt w:val="bullet"/>
      <w:lvlText w:val=""/>
      <w:lvlJc w:val="left"/>
      <w:pPr>
        <w:tabs>
          <w:tab w:val="num" w:pos="1440"/>
        </w:tabs>
        <w:ind w:left="1440" w:hanging="360"/>
      </w:pPr>
      <w:rPr>
        <w:rFonts w:ascii="Wingdings 2" w:hAnsi="Wingdings 2" w:hint="default"/>
      </w:rPr>
    </w:lvl>
    <w:lvl w:ilvl="2" w:tplc="51A8118C" w:tentative="1">
      <w:start w:val="1"/>
      <w:numFmt w:val="bullet"/>
      <w:lvlText w:val=""/>
      <w:lvlJc w:val="left"/>
      <w:pPr>
        <w:tabs>
          <w:tab w:val="num" w:pos="2160"/>
        </w:tabs>
        <w:ind w:left="2160" w:hanging="360"/>
      </w:pPr>
      <w:rPr>
        <w:rFonts w:ascii="Wingdings 2" w:hAnsi="Wingdings 2" w:hint="default"/>
      </w:rPr>
    </w:lvl>
    <w:lvl w:ilvl="3" w:tplc="7CF2B86A" w:tentative="1">
      <w:start w:val="1"/>
      <w:numFmt w:val="bullet"/>
      <w:lvlText w:val=""/>
      <w:lvlJc w:val="left"/>
      <w:pPr>
        <w:tabs>
          <w:tab w:val="num" w:pos="2880"/>
        </w:tabs>
        <w:ind w:left="2880" w:hanging="360"/>
      </w:pPr>
      <w:rPr>
        <w:rFonts w:ascii="Wingdings 2" w:hAnsi="Wingdings 2" w:hint="default"/>
      </w:rPr>
    </w:lvl>
    <w:lvl w:ilvl="4" w:tplc="54D87590" w:tentative="1">
      <w:start w:val="1"/>
      <w:numFmt w:val="bullet"/>
      <w:lvlText w:val=""/>
      <w:lvlJc w:val="left"/>
      <w:pPr>
        <w:tabs>
          <w:tab w:val="num" w:pos="3600"/>
        </w:tabs>
        <w:ind w:left="3600" w:hanging="360"/>
      </w:pPr>
      <w:rPr>
        <w:rFonts w:ascii="Wingdings 2" w:hAnsi="Wingdings 2" w:hint="default"/>
      </w:rPr>
    </w:lvl>
    <w:lvl w:ilvl="5" w:tplc="8E9EA5E6" w:tentative="1">
      <w:start w:val="1"/>
      <w:numFmt w:val="bullet"/>
      <w:lvlText w:val=""/>
      <w:lvlJc w:val="left"/>
      <w:pPr>
        <w:tabs>
          <w:tab w:val="num" w:pos="4320"/>
        </w:tabs>
        <w:ind w:left="4320" w:hanging="360"/>
      </w:pPr>
      <w:rPr>
        <w:rFonts w:ascii="Wingdings 2" w:hAnsi="Wingdings 2" w:hint="default"/>
      </w:rPr>
    </w:lvl>
    <w:lvl w:ilvl="6" w:tplc="FCCE0D60" w:tentative="1">
      <w:start w:val="1"/>
      <w:numFmt w:val="bullet"/>
      <w:lvlText w:val=""/>
      <w:lvlJc w:val="left"/>
      <w:pPr>
        <w:tabs>
          <w:tab w:val="num" w:pos="5040"/>
        </w:tabs>
        <w:ind w:left="5040" w:hanging="360"/>
      </w:pPr>
      <w:rPr>
        <w:rFonts w:ascii="Wingdings 2" w:hAnsi="Wingdings 2" w:hint="default"/>
      </w:rPr>
    </w:lvl>
    <w:lvl w:ilvl="7" w:tplc="7E620F5E" w:tentative="1">
      <w:start w:val="1"/>
      <w:numFmt w:val="bullet"/>
      <w:lvlText w:val=""/>
      <w:lvlJc w:val="left"/>
      <w:pPr>
        <w:tabs>
          <w:tab w:val="num" w:pos="5760"/>
        </w:tabs>
        <w:ind w:left="5760" w:hanging="360"/>
      </w:pPr>
      <w:rPr>
        <w:rFonts w:ascii="Wingdings 2" w:hAnsi="Wingdings 2" w:hint="default"/>
      </w:rPr>
    </w:lvl>
    <w:lvl w:ilvl="8" w:tplc="FDA6640C" w:tentative="1">
      <w:start w:val="1"/>
      <w:numFmt w:val="bullet"/>
      <w:lvlText w:val=""/>
      <w:lvlJc w:val="left"/>
      <w:pPr>
        <w:tabs>
          <w:tab w:val="num" w:pos="6480"/>
        </w:tabs>
        <w:ind w:left="6480" w:hanging="360"/>
      </w:pPr>
      <w:rPr>
        <w:rFonts w:ascii="Wingdings 2" w:hAnsi="Wingdings 2" w:hint="default"/>
      </w:rPr>
    </w:lvl>
  </w:abstractNum>
  <w:abstractNum w:abstractNumId="2">
    <w:nsid w:val="0C3C1899"/>
    <w:multiLevelType w:val="hybridMultilevel"/>
    <w:tmpl w:val="BD169AF0"/>
    <w:lvl w:ilvl="0" w:tplc="81262998">
      <w:start w:val="1"/>
      <w:numFmt w:val="bullet"/>
      <w:lvlText w:val=""/>
      <w:lvlJc w:val="left"/>
      <w:pPr>
        <w:tabs>
          <w:tab w:val="num" w:pos="720"/>
        </w:tabs>
        <w:ind w:left="720" w:hanging="360"/>
      </w:pPr>
      <w:rPr>
        <w:rFonts w:ascii="Wingdings 2" w:hAnsi="Wingdings 2" w:hint="default"/>
      </w:rPr>
    </w:lvl>
    <w:lvl w:ilvl="1" w:tplc="016E24F4" w:tentative="1">
      <w:start w:val="1"/>
      <w:numFmt w:val="bullet"/>
      <w:lvlText w:val=""/>
      <w:lvlJc w:val="left"/>
      <w:pPr>
        <w:tabs>
          <w:tab w:val="num" w:pos="1440"/>
        </w:tabs>
        <w:ind w:left="1440" w:hanging="360"/>
      </w:pPr>
      <w:rPr>
        <w:rFonts w:ascii="Wingdings 2" w:hAnsi="Wingdings 2" w:hint="default"/>
      </w:rPr>
    </w:lvl>
    <w:lvl w:ilvl="2" w:tplc="1A92BDEC" w:tentative="1">
      <w:start w:val="1"/>
      <w:numFmt w:val="bullet"/>
      <w:lvlText w:val=""/>
      <w:lvlJc w:val="left"/>
      <w:pPr>
        <w:tabs>
          <w:tab w:val="num" w:pos="2160"/>
        </w:tabs>
        <w:ind w:left="2160" w:hanging="360"/>
      </w:pPr>
      <w:rPr>
        <w:rFonts w:ascii="Wingdings 2" w:hAnsi="Wingdings 2" w:hint="default"/>
      </w:rPr>
    </w:lvl>
    <w:lvl w:ilvl="3" w:tplc="AD1EE07A" w:tentative="1">
      <w:start w:val="1"/>
      <w:numFmt w:val="bullet"/>
      <w:lvlText w:val=""/>
      <w:lvlJc w:val="left"/>
      <w:pPr>
        <w:tabs>
          <w:tab w:val="num" w:pos="2880"/>
        </w:tabs>
        <w:ind w:left="2880" w:hanging="360"/>
      </w:pPr>
      <w:rPr>
        <w:rFonts w:ascii="Wingdings 2" w:hAnsi="Wingdings 2" w:hint="default"/>
      </w:rPr>
    </w:lvl>
    <w:lvl w:ilvl="4" w:tplc="268C14A8" w:tentative="1">
      <w:start w:val="1"/>
      <w:numFmt w:val="bullet"/>
      <w:lvlText w:val=""/>
      <w:lvlJc w:val="left"/>
      <w:pPr>
        <w:tabs>
          <w:tab w:val="num" w:pos="3600"/>
        </w:tabs>
        <w:ind w:left="3600" w:hanging="360"/>
      </w:pPr>
      <w:rPr>
        <w:rFonts w:ascii="Wingdings 2" w:hAnsi="Wingdings 2" w:hint="default"/>
      </w:rPr>
    </w:lvl>
    <w:lvl w:ilvl="5" w:tplc="CC70627C" w:tentative="1">
      <w:start w:val="1"/>
      <w:numFmt w:val="bullet"/>
      <w:lvlText w:val=""/>
      <w:lvlJc w:val="left"/>
      <w:pPr>
        <w:tabs>
          <w:tab w:val="num" w:pos="4320"/>
        </w:tabs>
        <w:ind w:left="4320" w:hanging="360"/>
      </w:pPr>
      <w:rPr>
        <w:rFonts w:ascii="Wingdings 2" w:hAnsi="Wingdings 2" w:hint="default"/>
      </w:rPr>
    </w:lvl>
    <w:lvl w:ilvl="6" w:tplc="C4D6C8A6" w:tentative="1">
      <w:start w:val="1"/>
      <w:numFmt w:val="bullet"/>
      <w:lvlText w:val=""/>
      <w:lvlJc w:val="left"/>
      <w:pPr>
        <w:tabs>
          <w:tab w:val="num" w:pos="5040"/>
        </w:tabs>
        <w:ind w:left="5040" w:hanging="360"/>
      </w:pPr>
      <w:rPr>
        <w:rFonts w:ascii="Wingdings 2" w:hAnsi="Wingdings 2" w:hint="default"/>
      </w:rPr>
    </w:lvl>
    <w:lvl w:ilvl="7" w:tplc="32F8AF12" w:tentative="1">
      <w:start w:val="1"/>
      <w:numFmt w:val="bullet"/>
      <w:lvlText w:val=""/>
      <w:lvlJc w:val="left"/>
      <w:pPr>
        <w:tabs>
          <w:tab w:val="num" w:pos="5760"/>
        </w:tabs>
        <w:ind w:left="5760" w:hanging="360"/>
      </w:pPr>
      <w:rPr>
        <w:rFonts w:ascii="Wingdings 2" w:hAnsi="Wingdings 2" w:hint="default"/>
      </w:rPr>
    </w:lvl>
    <w:lvl w:ilvl="8" w:tplc="DFFEA22A" w:tentative="1">
      <w:start w:val="1"/>
      <w:numFmt w:val="bullet"/>
      <w:lvlText w:val=""/>
      <w:lvlJc w:val="left"/>
      <w:pPr>
        <w:tabs>
          <w:tab w:val="num" w:pos="6480"/>
        </w:tabs>
        <w:ind w:left="6480" w:hanging="360"/>
      </w:pPr>
      <w:rPr>
        <w:rFonts w:ascii="Wingdings 2" w:hAnsi="Wingdings 2" w:hint="default"/>
      </w:rPr>
    </w:lvl>
  </w:abstractNum>
  <w:abstractNum w:abstractNumId="3">
    <w:nsid w:val="0E72585E"/>
    <w:multiLevelType w:val="hybridMultilevel"/>
    <w:tmpl w:val="66BA7F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10F2344"/>
    <w:multiLevelType w:val="multilevel"/>
    <w:tmpl w:val="2F261B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B902A84"/>
    <w:multiLevelType w:val="hybridMultilevel"/>
    <w:tmpl w:val="7C36B48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nsid w:val="1FDA3773"/>
    <w:multiLevelType w:val="hybridMultilevel"/>
    <w:tmpl w:val="BFAA9744"/>
    <w:lvl w:ilvl="0" w:tplc="13B08AC2">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04A5CD5"/>
    <w:multiLevelType w:val="hybridMultilevel"/>
    <w:tmpl w:val="24506680"/>
    <w:lvl w:ilvl="0" w:tplc="AC0E0CA4">
      <w:start w:val="1"/>
      <w:numFmt w:val="bullet"/>
      <w:lvlText w:val=""/>
      <w:lvlJc w:val="left"/>
      <w:pPr>
        <w:tabs>
          <w:tab w:val="num" w:pos="720"/>
        </w:tabs>
        <w:ind w:left="720" w:hanging="360"/>
      </w:pPr>
      <w:rPr>
        <w:rFonts w:ascii="Wingdings 2" w:hAnsi="Wingdings 2" w:hint="default"/>
      </w:rPr>
    </w:lvl>
    <w:lvl w:ilvl="1" w:tplc="3C60AEE4" w:tentative="1">
      <w:start w:val="1"/>
      <w:numFmt w:val="bullet"/>
      <w:lvlText w:val=""/>
      <w:lvlJc w:val="left"/>
      <w:pPr>
        <w:tabs>
          <w:tab w:val="num" w:pos="1440"/>
        </w:tabs>
        <w:ind w:left="1440" w:hanging="360"/>
      </w:pPr>
      <w:rPr>
        <w:rFonts w:ascii="Wingdings 2" w:hAnsi="Wingdings 2" w:hint="default"/>
      </w:rPr>
    </w:lvl>
    <w:lvl w:ilvl="2" w:tplc="D4F69058" w:tentative="1">
      <w:start w:val="1"/>
      <w:numFmt w:val="bullet"/>
      <w:lvlText w:val=""/>
      <w:lvlJc w:val="left"/>
      <w:pPr>
        <w:tabs>
          <w:tab w:val="num" w:pos="2160"/>
        </w:tabs>
        <w:ind w:left="2160" w:hanging="360"/>
      </w:pPr>
      <w:rPr>
        <w:rFonts w:ascii="Wingdings 2" w:hAnsi="Wingdings 2" w:hint="default"/>
      </w:rPr>
    </w:lvl>
    <w:lvl w:ilvl="3" w:tplc="0BAC3BD8" w:tentative="1">
      <w:start w:val="1"/>
      <w:numFmt w:val="bullet"/>
      <w:lvlText w:val=""/>
      <w:lvlJc w:val="left"/>
      <w:pPr>
        <w:tabs>
          <w:tab w:val="num" w:pos="2880"/>
        </w:tabs>
        <w:ind w:left="2880" w:hanging="360"/>
      </w:pPr>
      <w:rPr>
        <w:rFonts w:ascii="Wingdings 2" w:hAnsi="Wingdings 2" w:hint="default"/>
      </w:rPr>
    </w:lvl>
    <w:lvl w:ilvl="4" w:tplc="41D60394" w:tentative="1">
      <w:start w:val="1"/>
      <w:numFmt w:val="bullet"/>
      <w:lvlText w:val=""/>
      <w:lvlJc w:val="left"/>
      <w:pPr>
        <w:tabs>
          <w:tab w:val="num" w:pos="3600"/>
        </w:tabs>
        <w:ind w:left="3600" w:hanging="360"/>
      </w:pPr>
      <w:rPr>
        <w:rFonts w:ascii="Wingdings 2" w:hAnsi="Wingdings 2" w:hint="default"/>
      </w:rPr>
    </w:lvl>
    <w:lvl w:ilvl="5" w:tplc="BD200EFA" w:tentative="1">
      <w:start w:val="1"/>
      <w:numFmt w:val="bullet"/>
      <w:lvlText w:val=""/>
      <w:lvlJc w:val="left"/>
      <w:pPr>
        <w:tabs>
          <w:tab w:val="num" w:pos="4320"/>
        </w:tabs>
        <w:ind w:left="4320" w:hanging="360"/>
      </w:pPr>
      <w:rPr>
        <w:rFonts w:ascii="Wingdings 2" w:hAnsi="Wingdings 2" w:hint="default"/>
      </w:rPr>
    </w:lvl>
    <w:lvl w:ilvl="6" w:tplc="C802A6D2" w:tentative="1">
      <w:start w:val="1"/>
      <w:numFmt w:val="bullet"/>
      <w:lvlText w:val=""/>
      <w:lvlJc w:val="left"/>
      <w:pPr>
        <w:tabs>
          <w:tab w:val="num" w:pos="5040"/>
        </w:tabs>
        <w:ind w:left="5040" w:hanging="360"/>
      </w:pPr>
      <w:rPr>
        <w:rFonts w:ascii="Wingdings 2" w:hAnsi="Wingdings 2" w:hint="default"/>
      </w:rPr>
    </w:lvl>
    <w:lvl w:ilvl="7" w:tplc="6BAC1246" w:tentative="1">
      <w:start w:val="1"/>
      <w:numFmt w:val="bullet"/>
      <w:lvlText w:val=""/>
      <w:lvlJc w:val="left"/>
      <w:pPr>
        <w:tabs>
          <w:tab w:val="num" w:pos="5760"/>
        </w:tabs>
        <w:ind w:left="5760" w:hanging="360"/>
      </w:pPr>
      <w:rPr>
        <w:rFonts w:ascii="Wingdings 2" w:hAnsi="Wingdings 2" w:hint="default"/>
      </w:rPr>
    </w:lvl>
    <w:lvl w:ilvl="8" w:tplc="54F483CC" w:tentative="1">
      <w:start w:val="1"/>
      <w:numFmt w:val="bullet"/>
      <w:lvlText w:val=""/>
      <w:lvlJc w:val="left"/>
      <w:pPr>
        <w:tabs>
          <w:tab w:val="num" w:pos="6480"/>
        </w:tabs>
        <w:ind w:left="6480" w:hanging="360"/>
      </w:pPr>
      <w:rPr>
        <w:rFonts w:ascii="Wingdings 2" w:hAnsi="Wingdings 2" w:hint="default"/>
      </w:rPr>
    </w:lvl>
  </w:abstractNum>
  <w:abstractNum w:abstractNumId="8">
    <w:nsid w:val="20E41362"/>
    <w:multiLevelType w:val="multilevel"/>
    <w:tmpl w:val="B060CC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3E41307"/>
    <w:multiLevelType w:val="hybridMultilevel"/>
    <w:tmpl w:val="49C6A794"/>
    <w:lvl w:ilvl="0" w:tplc="4128060C">
      <w:start w:val="1"/>
      <w:numFmt w:val="bullet"/>
      <w:lvlText w:val=""/>
      <w:lvlJc w:val="left"/>
      <w:pPr>
        <w:tabs>
          <w:tab w:val="num" w:pos="720"/>
        </w:tabs>
        <w:ind w:left="720" w:hanging="360"/>
      </w:pPr>
      <w:rPr>
        <w:rFonts w:ascii="Wingdings 2" w:hAnsi="Wingdings 2" w:hint="default"/>
      </w:rPr>
    </w:lvl>
    <w:lvl w:ilvl="1" w:tplc="664E33A6" w:tentative="1">
      <w:start w:val="1"/>
      <w:numFmt w:val="bullet"/>
      <w:lvlText w:val=""/>
      <w:lvlJc w:val="left"/>
      <w:pPr>
        <w:tabs>
          <w:tab w:val="num" w:pos="1440"/>
        </w:tabs>
        <w:ind w:left="1440" w:hanging="360"/>
      </w:pPr>
      <w:rPr>
        <w:rFonts w:ascii="Wingdings 2" w:hAnsi="Wingdings 2" w:hint="default"/>
      </w:rPr>
    </w:lvl>
    <w:lvl w:ilvl="2" w:tplc="E100420A" w:tentative="1">
      <w:start w:val="1"/>
      <w:numFmt w:val="bullet"/>
      <w:lvlText w:val=""/>
      <w:lvlJc w:val="left"/>
      <w:pPr>
        <w:tabs>
          <w:tab w:val="num" w:pos="2160"/>
        </w:tabs>
        <w:ind w:left="2160" w:hanging="360"/>
      </w:pPr>
      <w:rPr>
        <w:rFonts w:ascii="Wingdings 2" w:hAnsi="Wingdings 2" w:hint="default"/>
      </w:rPr>
    </w:lvl>
    <w:lvl w:ilvl="3" w:tplc="080064BE" w:tentative="1">
      <w:start w:val="1"/>
      <w:numFmt w:val="bullet"/>
      <w:lvlText w:val=""/>
      <w:lvlJc w:val="left"/>
      <w:pPr>
        <w:tabs>
          <w:tab w:val="num" w:pos="2880"/>
        </w:tabs>
        <w:ind w:left="2880" w:hanging="360"/>
      </w:pPr>
      <w:rPr>
        <w:rFonts w:ascii="Wingdings 2" w:hAnsi="Wingdings 2" w:hint="default"/>
      </w:rPr>
    </w:lvl>
    <w:lvl w:ilvl="4" w:tplc="4E3471C8" w:tentative="1">
      <w:start w:val="1"/>
      <w:numFmt w:val="bullet"/>
      <w:lvlText w:val=""/>
      <w:lvlJc w:val="left"/>
      <w:pPr>
        <w:tabs>
          <w:tab w:val="num" w:pos="3600"/>
        </w:tabs>
        <w:ind w:left="3600" w:hanging="360"/>
      </w:pPr>
      <w:rPr>
        <w:rFonts w:ascii="Wingdings 2" w:hAnsi="Wingdings 2" w:hint="default"/>
      </w:rPr>
    </w:lvl>
    <w:lvl w:ilvl="5" w:tplc="97725F14" w:tentative="1">
      <w:start w:val="1"/>
      <w:numFmt w:val="bullet"/>
      <w:lvlText w:val=""/>
      <w:lvlJc w:val="left"/>
      <w:pPr>
        <w:tabs>
          <w:tab w:val="num" w:pos="4320"/>
        </w:tabs>
        <w:ind w:left="4320" w:hanging="360"/>
      </w:pPr>
      <w:rPr>
        <w:rFonts w:ascii="Wingdings 2" w:hAnsi="Wingdings 2" w:hint="default"/>
      </w:rPr>
    </w:lvl>
    <w:lvl w:ilvl="6" w:tplc="F674607E" w:tentative="1">
      <w:start w:val="1"/>
      <w:numFmt w:val="bullet"/>
      <w:lvlText w:val=""/>
      <w:lvlJc w:val="left"/>
      <w:pPr>
        <w:tabs>
          <w:tab w:val="num" w:pos="5040"/>
        </w:tabs>
        <w:ind w:left="5040" w:hanging="360"/>
      </w:pPr>
      <w:rPr>
        <w:rFonts w:ascii="Wingdings 2" w:hAnsi="Wingdings 2" w:hint="default"/>
      </w:rPr>
    </w:lvl>
    <w:lvl w:ilvl="7" w:tplc="56D6D79C" w:tentative="1">
      <w:start w:val="1"/>
      <w:numFmt w:val="bullet"/>
      <w:lvlText w:val=""/>
      <w:lvlJc w:val="left"/>
      <w:pPr>
        <w:tabs>
          <w:tab w:val="num" w:pos="5760"/>
        </w:tabs>
        <w:ind w:left="5760" w:hanging="360"/>
      </w:pPr>
      <w:rPr>
        <w:rFonts w:ascii="Wingdings 2" w:hAnsi="Wingdings 2" w:hint="default"/>
      </w:rPr>
    </w:lvl>
    <w:lvl w:ilvl="8" w:tplc="15887042" w:tentative="1">
      <w:start w:val="1"/>
      <w:numFmt w:val="bullet"/>
      <w:lvlText w:val=""/>
      <w:lvlJc w:val="left"/>
      <w:pPr>
        <w:tabs>
          <w:tab w:val="num" w:pos="6480"/>
        </w:tabs>
        <w:ind w:left="6480" w:hanging="360"/>
      </w:pPr>
      <w:rPr>
        <w:rFonts w:ascii="Wingdings 2" w:hAnsi="Wingdings 2" w:hint="default"/>
      </w:rPr>
    </w:lvl>
  </w:abstractNum>
  <w:abstractNum w:abstractNumId="10">
    <w:nsid w:val="24B735CE"/>
    <w:multiLevelType w:val="multilevel"/>
    <w:tmpl w:val="98B4AD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37614200"/>
    <w:multiLevelType w:val="hybridMultilevel"/>
    <w:tmpl w:val="11FEC4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9C33639"/>
    <w:multiLevelType w:val="hybridMultilevel"/>
    <w:tmpl w:val="E15C20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A6747D8"/>
    <w:multiLevelType w:val="multilevel"/>
    <w:tmpl w:val="DCA64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D1B64BD"/>
    <w:multiLevelType w:val="multilevel"/>
    <w:tmpl w:val="FFE23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FF138E4"/>
    <w:multiLevelType w:val="multilevel"/>
    <w:tmpl w:val="836432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2AD2193"/>
    <w:multiLevelType w:val="hybridMultilevel"/>
    <w:tmpl w:val="A7E0D4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9F63539"/>
    <w:multiLevelType w:val="multilevel"/>
    <w:tmpl w:val="3732E2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52A4185E"/>
    <w:multiLevelType w:val="hybridMultilevel"/>
    <w:tmpl w:val="F92A866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4865BEA"/>
    <w:multiLevelType w:val="hybridMultilevel"/>
    <w:tmpl w:val="D8CEDFB4"/>
    <w:lvl w:ilvl="0" w:tplc="AD787646">
      <w:start w:val="1"/>
      <w:numFmt w:val="bullet"/>
      <w:lvlText w:val=""/>
      <w:lvlJc w:val="left"/>
      <w:pPr>
        <w:tabs>
          <w:tab w:val="num" w:pos="720"/>
        </w:tabs>
        <w:ind w:left="720" w:hanging="360"/>
      </w:pPr>
      <w:rPr>
        <w:rFonts w:ascii="Wingdings 2" w:hAnsi="Wingdings 2" w:hint="default"/>
      </w:rPr>
    </w:lvl>
    <w:lvl w:ilvl="1" w:tplc="BBC88D84" w:tentative="1">
      <w:start w:val="1"/>
      <w:numFmt w:val="bullet"/>
      <w:lvlText w:val=""/>
      <w:lvlJc w:val="left"/>
      <w:pPr>
        <w:tabs>
          <w:tab w:val="num" w:pos="1440"/>
        </w:tabs>
        <w:ind w:left="1440" w:hanging="360"/>
      </w:pPr>
      <w:rPr>
        <w:rFonts w:ascii="Wingdings 2" w:hAnsi="Wingdings 2" w:hint="default"/>
      </w:rPr>
    </w:lvl>
    <w:lvl w:ilvl="2" w:tplc="9A183592" w:tentative="1">
      <w:start w:val="1"/>
      <w:numFmt w:val="bullet"/>
      <w:lvlText w:val=""/>
      <w:lvlJc w:val="left"/>
      <w:pPr>
        <w:tabs>
          <w:tab w:val="num" w:pos="2160"/>
        </w:tabs>
        <w:ind w:left="2160" w:hanging="360"/>
      </w:pPr>
      <w:rPr>
        <w:rFonts w:ascii="Wingdings 2" w:hAnsi="Wingdings 2" w:hint="default"/>
      </w:rPr>
    </w:lvl>
    <w:lvl w:ilvl="3" w:tplc="8B723894" w:tentative="1">
      <w:start w:val="1"/>
      <w:numFmt w:val="bullet"/>
      <w:lvlText w:val=""/>
      <w:lvlJc w:val="left"/>
      <w:pPr>
        <w:tabs>
          <w:tab w:val="num" w:pos="2880"/>
        </w:tabs>
        <w:ind w:left="2880" w:hanging="360"/>
      </w:pPr>
      <w:rPr>
        <w:rFonts w:ascii="Wingdings 2" w:hAnsi="Wingdings 2" w:hint="default"/>
      </w:rPr>
    </w:lvl>
    <w:lvl w:ilvl="4" w:tplc="DA9AD062" w:tentative="1">
      <w:start w:val="1"/>
      <w:numFmt w:val="bullet"/>
      <w:lvlText w:val=""/>
      <w:lvlJc w:val="left"/>
      <w:pPr>
        <w:tabs>
          <w:tab w:val="num" w:pos="3600"/>
        </w:tabs>
        <w:ind w:left="3600" w:hanging="360"/>
      </w:pPr>
      <w:rPr>
        <w:rFonts w:ascii="Wingdings 2" w:hAnsi="Wingdings 2" w:hint="default"/>
      </w:rPr>
    </w:lvl>
    <w:lvl w:ilvl="5" w:tplc="D7846918" w:tentative="1">
      <w:start w:val="1"/>
      <w:numFmt w:val="bullet"/>
      <w:lvlText w:val=""/>
      <w:lvlJc w:val="left"/>
      <w:pPr>
        <w:tabs>
          <w:tab w:val="num" w:pos="4320"/>
        </w:tabs>
        <w:ind w:left="4320" w:hanging="360"/>
      </w:pPr>
      <w:rPr>
        <w:rFonts w:ascii="Wingdings 2" w:hAnsi="Wingdings 2" w:hint="default"/>
      </w:rPr>
    </w:lvl>
    <w:lvl w:ilvl="6" w:tplc="21ECC110" w:tentative="1">
      <w:start w:val="1"/>
      <w:numFmt w:val="bullet"/>
      <w:lvlText w:val=""/>
      <w:lvlJc w:val="left"/>
      <w:pPr>
        <w:tabs>
          <w:tab w:val="num" w:pos="5040"/>
        </w:tabs>
        <w:ind w:left="5040" w:hanging="360"/>
      </w:pPr>
      <w:rPr>
        <w:rFonts w:ascii="Wingdings 2" w:hAnsi="Wingdings 2" w:hint="default"/>
      </w:rPr>
    </w:lvl>
    <w:lvl w:ilvl="7" w:tplc="26968E0E" w:tentative="1">
      <w:start w:val="1"/>
      <w:numFmt w:val="bullet"/>
      <w:lvlText w:val=""/>
      <w:lvlJc w:val="left"/>
      <w:pPr>
        <w:tabs>
          <w:tab w:val="num" w:pos="5760"/>
        </w:tabs>
        <w:ind w:left="5760" w:hanging="360"/>
      </w:pPr>
      <w:rPr>
        <w:rFonts w:ascii="Wingdings 2" w:hAnsi="Wingdings 2" w:hint="default"/>
      </w:rPr>
    </w:lvl>
    <w:lvl w:ilvl="8" w:tplc="57B4FDA8" w:tentative="1">
      <w:start w:val="1"/>
      <w:numFmt w:val="bullet"/>
      <w:lvlText w:val=""/>
      <w:lvlJc w:val="left"/>
      <w:pPr>
        <w:tabs>
          <w:tab w:val="num" w:pos="6480"/>
        </w:tabs>
        <w:ind w:left="6480" w:hanging="360"/>
      </w:pPr>
      <w:rPr>
        <w:rFonts w:ascii="Wingdings 2" w:hAnsi="Wingdings 2" w:hint="default"/>
      </w:rPr>
    </w:lvl>
  </w:abstractNum>
  <w:abstractNum w:abstractNumId="20">
    <w:nsid w:val="55403115"/>
    <w:multiLevelType w:val="multilevel"/>
    <w:tmpl w:val="5BF412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59612EF7"/>
    <w:multiLevelType w:val="hybridMultilevel"/>
    <w:tmpl w:val="1F4E7E10"/>
    <w:lvl w:ilvl="0" w:tplc="8782F3A8">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5CCE0C4E"/>
    <w:multiLevelType w:val="hybridMultilevel"/>
    <w:tmpl w:val="54EC3F5E"/>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ED56316"/>
    <w:multiLevelType w:val="multilevel"/>
    <w:tmpl w:val="2188D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62F5DA6"/>
    <w:multiLevelType w:val="hybridMultilevel"/>
    <w:tmpl w:val="11FEC4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6662CA5"/>
    <w:multiLevelType w:val="hybridMultilevel"/>
    <w:tmpl w:val="083ADC5E"/>
    <w:lvl w:ilvl="0" w:tplc="824C2954">
      <w:start w:val="1"/>
      <w:numFmt w:val="bullet"/>
      <w:lvlText w:val=""/>
      <w:lvlJc w:val="left"/>
      <w:pPr>
        <w:tabs>
          <w:tab w:val="num" w:pos="720"/>
        </w:tabs>
        <w:ind w:left="720" w:hanging="360"/>
      </w:pPr>
      <w:rPr>
        <w:rFonts w:ascii="Wingdings 2" w:hAnsi="Wingdings 2" w:hint="default"/>
      </w:rPr>
    </w:lvl>
    <w:lvl w:ilvl="1" w:tplc="C13A56F2" w:tentative="1">
      <w:start w:val="1"/>
      <w:numFmt w:val="bullet"/>
      <w:lvlText w:val=""/>
      <w:lvlJc w:val="left"/>
      <w:pPr>
        <w:tabs>
          <w:tab w:val="num" w:pos="1440"/>
        </w:tabs>
        <w:ind w:left="1440" w:hanging="360"/>
      </w:pPr>
      <w:rPr>
        <w:rFonts w:ascii="Wingdings 2" w:hAnsi="Wingdings 2" w:hint="default"/>
      </w:rPr>
    </w:lvl>
    <w:lvl w:ilvl="2" w:tplc="F83C9870" w:tentative="1">
      <w:start w:val="1"/>
      <w:numFmt w:val="bullet"/>
      <w:lvlText w:val=""/>
      <w:lvlJc w:val="left"/>
      <w:pPr>
        <w:tabs>
          <w:tab w:val="num" w:pos="2160"/>
        </w:tabs>
        <w:ind w:left="2160" w:hanging="360"/>
      </w:pPr>
      <w:rPr>
        <w:rFonts w:ascii="Wingdings 2" w:hAnsi="Wingdings 2" w:hint="default"/>
      </w:rPr>
    </w:lvl>
    <w:lvl w:ilvl="3" w:tplc="B05893A2" w:tentative="1">
      <w:start w:val="1"/>
      <w:numFmt w:val="bullet"/>
      <w:lvlText w:val=""/>
      <w:lvlJc w:val="left"/>
      <w:pPr>
        <w:tabs>
          <w:tab w:val="num" w:pos="2880"/>
        </w:tabs>
        <w:ind w:left="2880" w:hanging="360"/>
      </w:pPr>
      <w:rPr>
        <w:rFonts w:ascii="Wingdings 2" w:hAnsi="Wingdings 2" w:hint="default"/>
      </w:rPr>
    </w:lvl>
    <w:lvl w:ilvl="4" w:tplc="547A44AA" w:tentative="1">
      <w:start w:val="1"/>
      <w:numFmt w:val="bullet"/>
      <w:lvlText w:val=""/>
      <w:lvlJc w:val="left"/>
      <w:pPr>
        <w:tabs>
          <w:tab w:val="num" w:pos="3600"/>
        </w:tabs>
        <w:ind w:left="3600" w:hanging="360"/>
      </w:pPr>
      <w:rPr>
        <w:rFonts w:ascii="Wingdings 2" w:hAnsi="Wingdings 2" w:hint="default"/>
      </w:rPr>
    </w:lvl>
    <w:lvl w:ilvl="5" w:tplc="7FA41E70" w:tentative="1">
      <w:start w:val="1"/>
      <w:numFmt w:val="bullet"/>
      <w:lvlText w:val=""/>
      <w:lvlJc w:val="left"/>
      <w:pPr>
        <w:tabs>
          <w:tab w:val="num" w:pos="4320"/>
        </w:tabs>
        <w:ind w:left="4320" w:hanging="360"/>
      </w:pPr>
      <w:rPr>
        <w:rFonts w:ascii="Wingdings 2" w:hAnsi="Wingdings 2" w:hint="default"/>
      </w:rPr>
    </w:lvl>
    <w:lvl w:ilvl="6" w:tplc="FFF4CA98" w:tentative="1">
      <w:start w:val="1"/>
      <w:numFmt w:val="bullet"/>
      <w:lvlText w:val=""/>
      <w:lvlJc w:val="left"/>
      <w:pPr>
        <w:tabs>
          <w:tab w:val="num" w:pos="5040"/>
        </w:tabs>
        <w:ind w:left="5040" w:hanging="360"/>
      </w:pPr>
      <w:rPr>
        <w:rFonts w:ascii="Wingdings 2" w:hAnsi="Wingdings 2" w:hint="default"/>
      </w:rPr>
    </w:lvl>
    <w:lvl w:ilvl="7" w:tplc="CA98A52E" w:tentative="1">
      <w:start w:val="1"/>
      <w:numFmt w:val="bullet"/>
      <w:lvlText w:val=""/>
      <w:lvlJc w:val="left"/>
      <w:pPr>
        <w:tabs>
          <w:tab w:val="num" w:pos="5760"/>
        </w:tabs>
        <w:ind w:left="5760" w:hanging="360"/>
      </w:pPr>
      <w:rPr>
        <w:rFonts w:ascii="Wingdings 2" w:hAnsi="Wingdings 2" w:hint="default"/>
      </w:rPr>
    </w:lvl>
    <w:lvl w:ilvl="8" w:tplc="772EA068" w:tentative="1">
      <w:start w:val="1"/>
      <w:numFmt w:val="bullet"/>
      <w:lvlText w:val=""/>
      <w:lvlJc w:val="left"/>
      <w:pPr>
        <w:tabs>
          <w:tab w:val="num" w:pos="6480"/>
        </w:tabs>
        <w:ind w:left="6480" w:hanging="360"/>
      </w:pPr>
      <w:rPr>
        <w:rFonts w:ascii="Wingdings 2" w:hAnsi="Wingdings 2" w:hint="default"/>
      </w:rPr>
    </w:lvl>
  </w:abstractNum>
  <w:abstractNum w:abstractNumId="26">
    <w:nsid w:val="6F2F3C94"/>
    <w:multiLevelType w:val="multilevel"/>
    <w:tmpl w:val="7F1E17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71D12188"/>
    <w:multiLevelType w:val="hybridMultilevel"/>
    <w:tmpl w:val="A7E0D4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27A007C"/>
    <w:multiLevelType w:val="hybridMultilevel"/>
    <w:tmpl w:val="11FEC4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31710C4"/>
    <w:multiLevelType w:val="hybridMultilevel"/>
    <w:tmpl w:val="BA0C02DA"/>
    <w:lvl w:ilvl="0" w:tplc="E5DCD1D6">
      <w:start w:val="1"/>
      <w:numFmt w:val="bullet"/>
      <w:lvlText w:val=""/>
      <w:lvlJc w:val="left"/>
      <w:pPr>
        <w:tabs>
          <w:tab w:val="num" w:pos="720"/>
        </w:tabs>
        <w:ind w:left="720" w:hanging="360"/>
      </w:pPr>
      <w:rPr>
        <w:rFonts w:ascii="Wingdings 2" w:hAnsi="Wingdings 2" w:hint="default"/>
      </w:rPr>
    </w:lvl>
    <w:lvl w:ilvl="1" w:tplc="8B968450" w:tentative="1">
      <w:start w:val="1"/>
      <w:numFmt w:val="bullet"/>
      <w:lvlText w:val=""/>
      <w:lvlJc w:val="left"/>
      <w:pPr>
        <w:tabs>
          <w:tab w:val="num" w:pos="1440"/>
        </w:tabs>
        <w:ind w:left="1440" w:hanging="360"/>
      </w:pPr>
      <w:rPr>
        <w:rFonts w:ascii="Wingdings 2" w:hAnsi="Wingdings 2" w:hint="default"/>
      </w:rPr>
    </w:lvl>
    <w:lvl w:ilvl="2" w:tplc="98C68C40" w:tentative="1">
      <w:start w:val="1"/>
      <w:numFmt w:val="bullet"/>
      <w:lvlText w:val=""/>
      <w:lvlJc w:val="left"/>
      <w:pPr>
        <w:tabs>
          <w:tab w:val="num" w:pos="2160"/>
        </w:tabs>
        <w:ind w:left="2160" w:hanging="360"/>
      </w:pPr>
      <w:rPr>
        <w:rFonts w:ascii="Wingdings 2" w:hAnsi="Wingdings 2" w:hint="default"/>
      </w:rPr>
    </w:lvl>
    <w:lvl w:ilvl="3" w:tplc="EC0E52FA" w:tentative="1">
      <w:start w:val="1"/>
      <w:numFmt w:val="bullet"/>
      <w:lvlText w:val=""/>
      <w:lvlJc w:val="left"/>
      <w:pPr>
        <w:tabs>
          <w:tab w:val="num" w:pos="2880"/>
        </w:tabs>
        <w:ind w:left="2880" w:hanging="360"/>
      </w:pPr>
      <w:rPr>
        <w:rFonts w:ascii="Wingdings 2" w:hAnsi="Wingdings 2" w:hint="default"/>
      </w:rPr>
    </w:lvl>
    <w:lvl w:ilvl="4" w:tplc="996EAA1C" w:tentative="1">
      <w:start w:val="1"/>
      <w:numFmt w:val="bullet"/>
      <w:lvlText w:val=""/>
      <w:lvlJc w:val="left"/>
      <w:pPr>
        <w:tabs>
          <w:tab w:val="num" w:pos="3600"/>
        </w:tabs>
        <w:ind w:left="3600" w:hanging="360"/>
      </w:pPr>
      <w:rPr>
        <w:rFonts w:ascii="Wingdings 2" w:hAnsi="Wingdings 2" w:hint="default"/>
      </w:rPr>
    </w:lvl>
    <w:lvl w:ilvl="5" w:tplc="83860CDC" w:tentative="1">
      <w:start w:val="1"/>
      <w:numFmt w:val="bullet"/>
      <w:lvlText w:val=""/>
      <w:lvlJc w:val="left"/>
      <w:pPr>
        <w:tabs>
          <w:tab w:val="num" w:pos="4320"/>
        </w:tabs>
        <w:ind w:left="4320" w:hanging="360"/>
      </w:pPr>
      <w:rPr>
        <w:rFonts w:ascii="Wingdings 2" w:hAnsi="Wingdings 2" w:hint="default"/>
      </w:rPr>
    </w:lvl>
    <w:lvl w:ilvl="6" w:tplc="937A3CA4" w:tentative="1">
      <w:start w:val="1"/>
      <w:numFmt w:val="bullet"/>
      <w:lvlText w:val=""/>
      <w:lvlJc w:val="left"/>
      <w:pPr>
        <w:tabs>
          <w:tab w:val="num" w:pos="5040"/>
        </w:tabs>
        <w:ind w:left="5040" w:hanging="360"/>
      </w:pPr>
      <w:rPr>
        <w:rFonts w:ascii="Wingdings 2" w:hAnsi="Wingdings 2" w:hint="default"/>
      </w:rPr>
    </w:lvl>
    <w:lvl w:ilvl="7" w:tplc="F176CB10" w:tentative="1">
      <w:start w:val="1"/>
      <w:numFmt w:val="bullet"/>
      <w:lvlText w:val=""/>
      <w:lvlJc w:val="left"/>
      <w:pPr>
        <w:tabs>
          <w:tab w:val="num" w:pos="5760"/>
        </w:tabs>
        <w:ind w:left="5760" w:hanging="360"/>
      </w:pPr>
      <w:rPr>
        <w:rFonts w:ascii="Wingdings 2" w:hAnsi="Wingdings 2" w:hint="default"/>
      </w:rPr>
    </w:lvl>
    <w:lvl w:ilvl="8" w:tplc="C3AC3D80" w:tentative="1">
      <w:start w:val="1"/>
      <w:numFmt w:val="bullet"/>
      <w:lvlText w:val=""/>
      <w:lvlJc w:val="left"/>
      <w:pPr>
        <w:tabs>
          <w:tab w:val="num" w:pos="6480"/>
        </w:tabs>
        <w:ind w:left="6480" w:hanging="360"/>
      </w:pPr>
      <w:rPr>
        <w:rFonts w:ascii="Wingdings 2" w:hAnsi="Wingdings 2" w:hint="default"/>
      </w:rPr>
    </w:lvl>
  </w:abstractNum>
  <w:abstractNum w:abstractNumId="30">
    <w:nsid w:val="7B4F540C"/>
    <w:multiLevelType w:val="hybridMultilevel"/>
    <w:tmpl w:val="17A68EE2"/>
    <w:lvl w:ilvl="0" w:tplc="01B4B9AE">
      <w:start w:val="1"/>
      <w:numFmt w:val="bullet"/>
      <w:lvlText w:val=""/>
      <w:lvlJc w:val="left"/>
      <w:pPr>
        <w:tabs>
          <w:tab w:val="num" w:pos="720"/>
        </w:tabs>
        <w:ind w:left="720" w:hanging="360"/>
      </w:pPr>
      <w:rPr>
        <w:rFonts w:ascii="Wingdings 2" w:hAnsi="Wingdings 2" w:hint="default"/>
      </w:rPr>
    </w:lvl>
    <w:lvl w:ilvl="1" w:tplc="00A29B96" w:tentative="1">
      <w:start w:val="1"/>
      <w:numFmt w:val="bullet"/>
      <w:lvlText w:val=""/>
      <w:lvlJc w:val="left"/>
      <w:pPr>
        <w:tabs>
          <w:tab w:val="num" w:pos="1440"/>
        </w:tabs>
        <w:ind w:left="1440" w:hanging="360"/>
      </w:pPr>
      <w:rPr>
        <w:rFonts w:ascii="Wingdings 2" w:hAnsi="Wingdings 2" w:hint="default"/>
      </w:rPr>
    </w:lvl>
    <w:lvl w:ilvl="2" w:tplc="30BE3C3E" w:tentative="1">
      <w:start w:val="1"/>
      <w:numFmt w:val="bullet"/>
      <w:lvlText w:val=""/>
      <w:lvlJc w:val="left"/>
      <w:pPr>
        <w:tabs>
          <w:tab w:val="num" w:pos="2160"/>
        </w:tabs>
        <w:ind w:left="2160" w:hanging="360"/>
      </w:pPr>
      <w:rPr>
        <w:rFonts w:ascii="Wingdings 2" w:hAnsi="Wingdings 2" w:hint="default"/>
      </w:rPr>
    </w:lvl>
    <w:lvl w:ilvl="3" w:tplc="91DA02FA" w:tentative="1">
      <w:start w:val="1"/>
      <w:numFmt w:val="bullet"/>
      <w:lvlText w:val=""/>
      <w:lvlJc w:val="left"/>
      <w:pPr>
        <w:tabs>
          <w:tab w:val="num" w:pos="2880"/>
        </w:tabs>
        <w:ind w:left="2880" w:hanging="360"/>
      </w:pPr>
      <w:rPr>
        <w:rFonts w:ascii="Wingdings 2" w:hAnsi="Wingdings 2" w:hint="default"/>
      </w:rPr>
    </w:lvl>
    <w:lvl w:ilvl="4" w:tplc="A5B6DD3E" w:tentative="1">
      <w:start w:val="1"/>
      <w:numFmt w:val="bullet"/>
      <w:lvlText w:val=""/>
      <w:lvlJc w:val="left"/>
      <w:pPr>
        <w:tabs>
          <w:tab w:val="num" w:pos="3600"/>
        </w:tabs>
        <w:ind w:left="3600" w:hanging="360"/>
      </w:pPr>
      <w:rPr>
        <w:rFonts w:ascii="Wingdings 2" w:hAnsi="Wingdings 2" w:hint="default"/>
      </w:rPr>
    </w:lvl>
    <w:lvl w:ilvl="5" w:tplc="0E2AD62E" w:tentative="1">
      <w:start w:val="1"/>
      <w:numFmt w:val="bullet"/>
      <w:lvlText w:val=""/>
      <w:lvlJc w:val="left"/>
      <w:pPr>
        <w:tabs>
          <w:tab w:val="num" w:pos="4320"/>
        </w:tabs>
        <w:ind w:left="4320" w:hanging="360"/>
      </w:pPr>
      <w:rPr>
        <w:rFonts w:ascii="Wingdings 2" w:hAnsi="Wingdings 2" w:hint="default"/>
      </w:rPr>
    </w:lvl>
    <w:lvl w:ilvl="6" w:tplc="3C026DBE" w:tentative="1">
      <w:start w:val="1"/>
      <w:numFmt w:val="bullet"/>
      <w:lvlText w:val=""/>
      <w:lvlJc w:val="left"/>
      <w:pPr>
        <w:tabs>
          <w:tab w:val="num" w:pos="5040"/>
        </w:tabs>
        <w:ind w:left="5040" w:hanging="360"/>
      </w:pPr>
      <w:rPr>
        <w:rFonts w:ascii="Wingdings 2" w:hAnsi="Wingdings 2" w:hint="default"/>
      </w:rPr>
    </w:lvl>
    <w:lvl w:ilvl="7" w:tplc="AE242212" w:tentative="1">
      <w:start w:val="1"/>
      <w:numFmt w:val="bullet"/>
      <w:lvlText w:val=""/>
      <w:lvlJc w:val="left"/>
      <w:pPr>
        <w:tabs>
          <w:tab w:val="num" w:pos="5760"/>
        </w:tabs>
        <w:ind w:left="5760" w:hanging="360"/>
      </w:pPr>
      <w:rPr>
        <w:rFonts w:ascii="Wingdings 2" w:hAnsi="Wingdings 2" w:hint="default"/>
      </w:rPr>
    </w:lvl>
    <w:lvl w:ilvl="8" w:tplc="857A3B1C" w:tentative="1">
      <w:start w:val="1"/>
      <w:numFmt w:val="bullet"/>
      <w:lvlText w:val=""/>
      <w:lvlJc w:val="left"/>
      <w:pPr>
        <w:tabs>
          <w:tab w:val="num" w:pos="6480"/>
        </w:tabs>
        <w:ind w:left="6480" w:hanging="360"/>
      </w:pPr>
      <w:rPr>
        <w:rFonts w:ascii="Wingdings 2" w:hAnsi="Wingdings 2" w:hint="default"/>
      </w:rPr>
    </w:lvl>
  </w:abstractNum>
  <w:abstractNum w:abstractNumId="31">
    <w:nsid w:val="7EC825F9"/>
    <w:multiLevelType w:val="hybridMultilevel"/>
    <w:tmpl w:val="66BA7F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10"/>
  </w:num>
  <w:num w:numId="3">
    <w:abstractNumId w:val="20"/>
  </w:num>
  <w:num w:numId="4">
    <w:abstractNumId w:val="8"/>
  </w:num>
  <w:num w:numId="5">
    <w:abstractNumId w:val="22"/>
  </w:num>
  <w:num w:numId="6">
    <w:abstractNumId w:val="12"/>
  </w:num>
  <w:num w:numId="7">
    <w:abstractNumId w:val="14"/>
  </w:num>
  <w:num w:numId="8">
    <w:abstractNumId w:val="13"/>
  </w:num>
  <w:num w:numId="9">
    <w:abstractNumId w:val="4"/>
  </w:num>
  <w:num w:numId="10">
    <w:abstractNumId w:val="26"/>
  </w:num>
  <w:num w:numId="11">
    <w:abstractNumId w:val="15"/>
  </w:num>
  <w:num w:numId="12">
    <w:abstractNumId w:val="17"/>
  </w:num>
  <w:num w:numId="13">
    <w:abstractNumId w:val="27"/>
  </w:num>
  <w:num w:numId="14">
    <w:abstractNumId w:val="0"/>
  </w:num>
  <w:num w:numId="15">
    <w:abstractNumId w:val="18"/>
  </w:num>
  <w:num w:numId="16">
    <w:abstractNumId w:val="19"/>
  </w:num>
  <w:num w:numId="17">
    <w:abstractNumId w:val="9"/>
  </w:num>
  <w:num w:numId="18">
    <w:abstractNumId w:val="30"/>
  </w:num>
  <w:num w:numId="19">
    <w:abstractNumId w:val="5"/>
  </w:num>
  <w:num w:numId="20">
    <w:abstractNumId w:val="2"/>
  </w:num>
  <w:num w:numId="21">
    <w:abstractNumId w:val="25"/>
  </w:num>
  <w:num w:numId="22">
    <w:abstractNumId w:val="29"/>
  </w:num>
  <w:num w:numId="23">
    <w:abstractNumId w:val="7"/>
  </w:num>
  <w:num w:numId="24">
    <w:abstractNumId w:val="1"/>
  </w:num>
  <w:num w:numId="25">
    <w:abstractNumId w:val="16"/>
  </w:num>
  <w:num w:numId="26">
    <w:abstractNumId w:val="21"/>
  </w:num>
  <w:num w:numId="27">
    <w:abstractNumId w:val="3"/>
  </w:num>
  <w:num w:numId="28">
    <w:abstractNumId w:val="31"/>
  </w:num>
  <w:num w:numId="29">
    <w:abstractNumId w:val="11"/>
  </w:num>
  <w:num w:numId="30">
    <w:abstractNumId w:val="24"/>
  </w:num>
  <w:num w:numId="31">
    <w:abstractNumId w:val="28"/>
  </w:num>
  <w:num w:numId="32">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F367D"/>
    <w:rsid w:val="00003F1B"/>
    <w:rsid w:val="0002283E"/>
    <w:rsid w:val="0004519B"/>
    <w:rsid w:val="0004566B"/>
    <w:rsid w:val="000628A8"/>
    <w:rsid w:val="00092FE2"/>
    <w:rsid w:val="000937D6"/>
    <w:rsid w:val="000E79C3"/>
    <w:rsid w:val="0011518A"/>
    <w:rsid w:val="00145BF6"/>
    <w:rsid w:val="001500B7"/>
    <w:rsid w:val="00154274"/>
    <w:rsid w:val="0019017A"/>
    <w:rsid w:val="00194EC9"/>
    <w:rsid w:val="001A1F84"/>
    <w:rsid w:val="001A372A"/>
    <w:rsid w:val="001F2617"/>
    <w:rsid w:val="001F3894"/>
    <w:rsid w:val="0021431C"/>
    <w:rsid w:val="002540BA"/>
    <w:rsid w:val="002731DF"/>
    <w:rsid w:val="002947AD"/>
    <w:rsid w:val="002B0532"/>
    <w:rsid w:val="002C0C2E"/>
    <w:rsid w:val="002C5FA1"/>
    <w:rsid w:val="002D5217"/>
    <w:rsid w:val="00384ACB"/>
    <w:rsid w:val="00407AFB"/>
    <w:rsid w:val="0046666C"/>
    <w:rsid w:val="005301BD"/>
    <w:rsid w:val="005856B6"/>
    <w:rsid w:val="005C4311"/>
    <w:rsid w:val="005D172D"/>
    <w:rsid w:val="005F3619"/>
    <w:rsid w:val="0061478F"/>
    <w:rsid w:val="00625123"/>
    <w:rsid w:val="00650F04"/>
    <w:rsid w:val="006740AB"/>
    <w:rsid w:val="00712741"/>
    <w:rsid w:val="00715856"/>
    <w:rsid w:val="00724D8D"/>
    <w:rsid w:val="0078730C"/>
    <w:rsid w:val="007B6A4C"/>
    <w:rsid w:val="007C3E62"/>
    <w:rsid w:val="007D765E"/>
    <w:rsid w:val="007E0E13"/>
    <w:rsid w:val="007F01CD"/>
    <w:rsid w:val="0083349D"/>
    <w:rsid w:val="00850004"/>
    <w:rsid w:val="00856A89"/>
    <w:rsid w:val="00882F61"/>
    <w:rsid w:val="00897222"/>
    <w:rsid w:val="008A670A"/>
    <w:rsid w:val="008C19EB"/>
    <w:rsid w:val="008F2C76"/>
    <w:rsid w:val="0090347F"/>
    <w:rsid w:val="0091734F"/>
    <w:rsid w:val="009329CD"/>
    <w:rsid w:val="00937A7E"/>
    <w:rsid w:val="00943ACA"/>
    <w:rsid w:val="00983056"/>
    <w:rsid w:val="00996FC6"/>
    <w:rsid w:val="009A0336"/>
    <w:rsid w:val="009A3677"/>
    <w:rsid w:val="00A10D40"/>
    <w:rsid w:val="00A21A59"/>
    <w:rsid w:val="00A94801"/>
    <w:rsid w:val="00B05EC0"/>
    <w:rsid w:val="00B244AF"/>
    <w:rsid w:val="00BF4279"/>
    <w:rsid w:val="00C064C4"/>
    <w:rsid w:val="00C11E36"/>
    <w:rsid w:val="00C5685C"/>
    <w:rsid w:val="00C938BB"/>
    <w:rsid w:val="00CB1F62"/>
    <w:rsid w:val="00CD3C26"/>
    <w:rsid w:val="00CF6251"/>
    <w:rsid w:val="00D03A6C"/>
    <w:rsid w:val="00D13105"/>
    <w:rsid w:val="00D312AF"/>
    <w:rsid w:val="00D4496D"/>
    <w:rsid w:val="00D77F71"/>
    <w:rsid w:val="00DF1F77"/>
    <w:rsid w:val="00E117E6"/>
    <w:rsid w:val="00E264F3"/>
    <w:rsid w:val="00E362C2"/>
    <w:rsid w:val="00E51B0B"/>
    <w:rsid w:val="00E83724"/>
    <w:rsid w:val="00EA4B5D"/>
    <w:rsid w:val="00EB7720"/>
    <w:rsid w:val="00ED288B"/>
    <w:rsid w:val="00EF367D"/>
    <w:rsid w:val="00EF67B2"/>
    <w:rsid w:val="00F541D4"/>
    <w:rsid w:val="00F76A54"/>
    <w:rsid w:val="00FD36F4"/>
    <w:rsid w:val="00FD7081"/>
    <w:rsid w:val="00FE4B07"/>
    <w:rsid w:val="00FF2BB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367D"/>
    <w:pPr>
      <w:spacing w:after="0" w:line="240" w:lineRule="auto"/>
    </w:pPr>
    <w:rPr>
      <w:rFonts w:ascii="Times New Roman" w:eastAsia="Times New Roman" w:hAnsi="Times New Roman" w:cs="Times New Roman"/>
      <w:sz w:val="24"/>
      <w:szCs w:val="24"/>
      <w:lang w:eastAsia="ru-RU"/>
    </w:rPr>
  </w:style>
  <w:style w:type="paragraph" w:styleId="2">
    <w:name w:val="heading 2"/>
    <w:basedOn w:val="a"/>
    <w:link w:val="20"/>
    <w:qFormat/>
    <w:rsid w:val="00EF367D"/>
    <w:pPr>
      <w:spacing w:before="100" w:beforeAutospacing="1" w:after="100" w:afterAutospacing="1"/>
      <w:outlineLvl w:val="1"/>
    </w:pPr>
    <w:rPr>
      <w:b/>
      <w:bCs/>
      <w:sz w:val="36"/>
      <w:szCs w:val="36"/>
    </w:rPr>
  </w:style>
  <w:style w:type="paragraph" w:styleId="3">
    <w:name w:val="heading 3"/>
    <w:basedOn w:val="a"/>
    <w:link w:val="30"/>
    <w:qFormat/>
    <w:rsid w:val="00EF367D"/>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EF367D"/>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rsid w:val="00EF367D"/>
    <w:rPr>
      <w:rFonts w:ascii="Times New Roman" w:eastAsia="Times New Roman" w:hAnsi="Times New Roman" w:cs="Times New Roman"/>
      <w:b/>
      <w:bCs/>
      <w:sz w:val="27"/>
      <w:szCs w:val="27"/>
      <w:lang w:eastAsia="ru-RU"/>
    </w:rPr>
  </w:style>
  <w:style w:type="character" w:styleId="a3">
    <w:name w:val="Hyperlink"/>
    <w:basedOn w:val="a0"/>
    <w:rsid w:val="00EF367D"/>
    <w:rPr>
      <w:color w:val="0000FF"/>
      <w:u w:val="single"/>
    </w:rPr>
  </w:style>
  <w:style w:type="character" w:styleId="a4">
    <w:name w:val="Emphasis"/>
    <w:basedOn w:val="a0"/>
    <w:qFormat/>
    <w:rsid w:val="00EF367D"/>
    <w:rPr>
      <w:i/>
      <w:iCs/>
    </w:rPr>
  </w:style>
  <w:style w:type="paragraph" w:styleId="a5">
    <w:name w:val="Normal (Web)"/>
    <w:basedOn w:val="a"/>
    <w:uiPriority w:val="99"/>
    <w:rsid w:val="00EF367D"/>
    <w:pPr>
      <w:spacing w:before="100" w:beforeAutospacing="1" w:after="100" w:afterAutospacing="1"/>
    </w:pPr>
  </w:style>
  <w:style w:type="character" w:styleId="a6">
    <w:name w:val="Strong"/>
    <w:basedOn w:val="a0"/>
    <w:uiPriority w:val="22"/>
    <w:qFormat/>
    <w:rsid w:val="00EF367D"/>
    <w:rPr>
      <w:b/>
      <w:bCs/>
    </w:rPr>
  </w:style>
  <w:style w:type="paragraph" w:styleId="a7">
    <w:name w:val="List Paragraph"/>
    <w:basedOn w:val="a"/>
    <w:uiPriority w:val="34"/>
    <w:qFormat/>
    <w:rsid w:val="00EB7720"/>
    <w:pPr>
      <w:ind w:left="720"/>
      <w:contextualSpacing/>
    </w:pPr>
  </w:style>
  <w:style w:type="character" w:customStyle="1" w:styleId="textarea-wrap">
    <w:name w:val="textarea-wrap"/>
    <w:basedOn w:val="a0"/>
    <w:rsid w:val="008C19EB"/>
  </w:style>
  <w:style w:type="paragraph" w:styleId="a8">
    <w:name w:val="Balloon Text"/>
    <w:basedOn w:val="a"/>
    <w:link w:val="a9"/>
    <w:uiPriority w:val="99"/>
    <w:semiHidden/>
    <w:unhideWhenUsed/>
    <w:rsid w:val="00DF1F77"/>
    <w:rPr>
      <w:rFonts w:ascii="Tahoma" w:hAnsi="Tahoma" w:cs="Tahoma"/>
      <w:sz w:val="16"/>
      <w:szCs w:val="16"/>
    </w:rPr>
  </w:style>
  <w:style w:type="character" w:customStyle="1" w:styleId="a9">
    <w:name w:val="Текст выноски Знак"/>
    <w:basedOn w:val="a0"/>
    <w:link w:val="a8"/>
    <w:uiPriority w:val="99"/>
    <w:semiHidden/>
    <w:rsid w:val="00DF1F77"/>
    <w:rPr>
      <w:rFonts w:ascii="Tahoma" w:eastAsia="Times New Roman" w:hAnsi="Tahoma" w:cs="Tahoma"/>
      <w:sz w:val="16"/>
      <w:szCs w:val="16"/>
      <w:lang w:eastAsia="ru-RU"/>
    </w:rPr>
  </w:style>
  <w:style w:type="character" w:customStyle="1" w:styleId="apple-converted-space">
    <w:name w:val="apple-converted-space"/>
    <w:basedOn w:val="a0"/>
    <w:rsid w:val="00B05EC0"/>
  </w:style>
  <w:style w:type="table" w:styleId="aa">
    <w:name w:val="Table Grid"/>
    <w:basedOn w:val="a1"/>
    <w:uiPriority w:val="59"/>
    <w:rsid w:val="00BF427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45378201">
      <w:bodyDiv w:val="1"/>
      <w:marLeft w:val="0"/>
      <w:marRight w:val="0"/>
      <w:marTop w:val="0"/>
      <w:marBottom w:val="0"/>
      <w:divBdr>
        <w:top w:val="none" w:sz="0" w:space="0" w:color="auto"/>
        <w:left w:val="none" w:sz="0" w:space="0" w:color="auto"/>
        <w:bottom w:val="none" w:sz="0" w:space="0" w:color="auto"/>
        <w:right w:val="none" w:sz="0" w:space="0" w:color="auto"/>
      </w:divBdr>
    </w:div>
    <w:div w:id="62794994">
      <w:bodyDiv w:val="1"/>
      <w:marLeft w:val="0"/>
      <w:marRight w:val="0"/>
      <w:marTop w:val="0"/>
      <w:marBottom w:val="0"/>
      <w:divBdr>
        <w:top w:val="none" w:sz="0" w:space="0" w:color="auto"/>
        <w:left w:val="none" w:sz="0" w:space="0" w:color="auto"/>
        <w:bottom w:val="none" w:sz="0" w:space="0" w:color="auto"/>
        <w:right w:val="none" w:sz="0" w:space="0" w:color="auto"/>
      </w:divBdr>
    </w:div>
    <w:div w:id="62795237">
      <w:bodyDiv w:val="1"/>
      <w:marLeft w:val="0"/>
      <w:marRight w:val="0"/>
      <w:marTop w:val="0"/>
      <w:marBottom w:val="0"/>
      <w:divBdr>
        <w:top w:val="none" w:sz="0" w:space="0" w:color="auto"/>
        <w:left w:val="none" w:sz="0" w:space="0" w:color="auto"/>
        <w:bottom w:val="none" w:sz="0" w:space="0" w:color="auto"/>
        <w:right w:val="none" w:sz="0" w:space="0" w:color="auto"/>
      </w:divBdr>
      <w:divsChild>
        <w:div w:id="2046102080">
          <w:marLeft w:val="0"/>
          <w:marRight w:val="0"/>
          <w:marTop w:val="0"/>
          <w:marBottom w:val="0"/>
          <w:divBdr>
            <w:top w:val="none" w:sz="0" w:space="0" w:color="auto"/>
            <w:left w:val="none" w:sz="0" w:space="0" w:color="auto"/>
            <w:bottom w:val="none" w:sz="0" w:space="0" w:color="auto"/>
            <w:right w:val="none" w:sz="0" w:space="0" w:color="auto"/>
          </w:divBdr>
          <w:divsChild>
            <w:div w:id="294794480">
              <w:marLeft w:val="105"/>
              <w:marRight w:val="300"/>
              <w:marTop w:val="135"/>
              <w:marBottom w:val="645"/>
              <w:divBdr>
                <w:top w:val="none" w:sz="0" w:space="0" w:color="auto"/>
                <w:left w:val="none" w:sz="0" w:space="0" w:color="auto"/>
                <w:bottom w:val="none" w:sz="0" w:space="0" w:color="auto"/>
                <w:right w:val="none" w:sz="0" w:space="0" w:color="auto"/>
              </w:divBdr>
              <w:divsChild>
                <w:div w:id="25474980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608193079">
          <w:marLeft w:val="0"/>
          <w:marRight w:val="0"/>
          <w:marTop w:val="0"/>
          <w:marBottom w:val="0"/>
          <w:divBdr>
            <w:top w:val="none" w:sz="0" w:space="0" w:color="auto"/>
            <w:left w:val="none" w:sz="0" w:space="0" w:color="auto"/>
            <w:bottom w:val="none" w:sz="0" w:space="0" w:color="auto"/>
            <w:right w:val="none" w:sz="0" w:space="0" w:color="auto"/>
          </w:divBdr>
          <w:divsChild>
            <w:div w:id="338896848">
              <w:marLeft w:val="0"/>
              <w:marRight w:val="465"/>
              <w:marTop w:val="105"/>
              <w:marBottom w:val="600"/>
              <w:divBdr>
                <w:top w:val="none" w:sz="0" w:space="0" w:color="auto"/>
                <w:left w:val="none" w:sz="0" w:space="0" w:color="auto"/>
                <w:bottom w:val="none" w:sz="0" w:space="0" w:color="auto"/>
                <w:right w:val="none" w:sz="0" w:space="0" w:color="auto"/>
              </w:divBdr>
              <w:divsChild>
                <w:div w:id="974874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282826">
      <w:bodyDiv w:val="1"/>
      <w:marLeft w:val="0"/>
      <w:marRight w:val="0"/>
      <w:marTop w:val="0"/>
      <w:marBottom w:val="0"/>
      <w:divBdr>
        <w:top w:val="none" w:sz="0" w:space="0" w:color="auto"/>
        <w:left w:val="none" w:sz="0" w:space="0" w:color="auto"/>
        <w:bottom w:val="none" w:sz="0" w:space="0" w:color="auto"/>
        <w:right w:val="none" w:sz="0" w:space="0" w:color="auto"/>
      </w:divBdr>
    </w:div>
    <w:div w:id="143398171">
      <w:bodyDiv w:val="1"/>
      <w:marLeft w:val="0"/>
      <w:marRight w:val="0"/>
      <w:marTop w:val="0"/>
      <w:marBottom w:val="0"/>
      <w:divBdr>
        <w:top w:val="none" w:sz="0" w:space="0" w:color="auto"/>
        <w:left w:val="none" w:sz="0" w:space="0" w:color="auto"/>
        <w:bottom w:val="none" w:sz="0" w:space="0" w:color="auto"/>
        <w:right w:val="none" w:sz="0" w:space="0" w:color="auto"/>
      </w:divBdr>
      <w:divsChild>
        <w:div w:id="844442791">
          <w:marLeft w:val="432"/>
          <w:marRight w:val="0"/>
          <w:marTop w:val="120"/>
          <w:marBottom w:val="0"/>
          <w:divBdr>
            <w:top w:val="none" w:sz="0" w:space="0" w:color="auto"/>
            <w:left w:val="none" w:sz="0" w:space="0" w:color="auto"/>
            <w:bottom w:val="none" w:sz="0" w:space="0" w:color="auto"/>
            <w:right w:val="none" w:sz="0" w:space="0" w:color="auto"/>
          </w:divBdr>
        </w:div>
      </w:divsChild>
    </w:div>
    <w:div w:id="195853404">
      <w:bodyDiv w:val="1"/>
      <w:marLeft w:val="0"/>
      <w:marRight w:val="0"/>
      <w:marTop w:val="0"/>
      <w:marBottom w:val="0"/>
      <w:divBdr>
        <w:top w:val="none" w:sz="0" w:space="0" w:color="auto"/>
        <w:left w:val="none" w:sz="0" w:space="0" w:color="auto"/>
        <w:bottom w:val="none" w:sz="0" w:space="0" w:color="auto"/>
        <w:right w:val="none" w:sz="0" w:space="0" w:color="auto"/>
      </w:divBdr>
      <w:divsChild>
        <w:div w:id="145361195">
          <w:marLeft w:val="432"/>
          <w:marRight w:val="0"/>
          <w:marTop w:val="120"/>
          <w:marBottom w:val="0"/>
          <w:divBdr>
            <w:top w:val="none" w:sz="0" w:space="0" w:color="auto"/>
            <w:left w:val="none" w:sz="0" w:space="0" w:color="auto"/>
            <w:bottom w:val="none" w:sz="0" w:space="0" w:color="auto"/>
            <w:right w:val="none" w:sz="0" w:space="0" w:color="auto"/>
          </w:divBdr>
        </w:div>
        <w:div w:id="158038964">
          <w:marLeft w:val="432"/>
          <w:marRight w:val="0"/>
          <w:marTop w:val="120"/>
          <w:marBottom w:val="0"/>
          <w:divBdr>
            <w:top w:val="none" w:sz="0" w:space="0" w:color="auto"/>
            <w:left w:val="none" w:sz="0" w:space="0" w:color="auto"/>
            <w:bottom w:val="none" w:sz="0" w:space="0" w:color="auto"/>
            <w:right w:val="none" w:sz="0" w:space="0" w:color="auto"/>
          </w:divBdr>
        </w:div>
        <w:div w:id="1555697505">
          <w:marLeft w:val="432"/>
          <w:marRight w:val="0"/>
          <w:marTop w:val="120"/>
          <w:marBottom w:val="0"/>
          <w:divBdr>
            <w:top w:val="none" w:sz="0" w:space="0" w:color="auto"/>
            <w:left w:val="none" w:sz="0" w:space="0" w:color="auto"/>
            <w:bottom w:val="none" w:sz="0" w:space="0" w:color="auto"/>
            <w:right w:val="none" w:sz="0" w:space="0" w:color="auto"/>
          </w:divBdr>
        </w:div>
      </w:divsChild>
    </w:div>
    <w:div w:id="222446358">
      <w:bodyDiv w:val="1"/>
      <w:marLeft w:val="0"/>
      <w:marRight w:val="0"/>
      <w:marTop w:val="0"/>
      <w:marBottom w:val="0"/>
      <w:divBdr>
        <w:top w:val="none" w:sz="0" w:space="0" w:color="auto"/>
        <w:left w:val="none" w:sz="0" w:space="0" w:color="auto"/>
        <w:bottom w:val="none" w:sz="0" w:space="0" w:color="auto"/>
        <w:right w:val="none" w:sz="0" w:space="0" w:color="auto"/>
      </w:divBdr>
    </w:div>
    <w:div w:id="299190318">
      <w:bodyDiv w:val="1"/>
      <w:marLeft w:val="0"/>
      <w:marRight w:val="0"/>
      <w:marTop w:val="0"/>
      <w:marBottom w:val="0"/>
      <w:divBdr>
        <w:top w:val="none" w:sz="0" w:space="0" w:color="auto"/>
        <w:left w:val="none" w:sz="0" w:space="0" w:color="auto"/>
        <w:bottom w:val="none" w:sz="0" w:space="0" w:color="auto"/>
        <w:right w:val="none" w:sz="0" w:space="0" w:color="auto"/>
      </w:divBdr>
      <w:divsChild>
        <w:div w:id="500855956">
          <w:marLeft w:val="432"/>
          <w:marRight w:val="0"/>
          <w:marTop w:val="120"/>
          <w:marBottom w:val="0"/>
          <w:divBdr>
            <w:top w:val="none" w:sz="0" w:space="0" w:color="auto"/>
            <w:left w:val="none" w:sz="0" w:space="0" w:color="auto"/>
            <w:bottom w:val="none" w:sz="0" w:space="0" w:color="auto"/>
            <w:right w:val="none" w:sz="0" w:space="0" w:color="auto"/>
          </w:divBdr>
        </w:div>
        <w:div w:id="1614632473">
          <w:marLeft w:val="432"/>
          <w:marRight w:val="0"/>
          <w:marTop w:val="120"/>
          <w:marBottom w:val="0"/>
          <w:divBdr>
            <w:top w:val="none" w:sz="0" w:space="0" w:color="auto"/>
            <w:left w:val="none" w:sz="0" w:space="0" w:color="auto"/>
            <w:bottom w:val="none" w:sz="0" w:space="0" w:color="auto"/>
            <w:right w:val="none" w:sz="0" w:space="0" w:color="auto"/>
          </w:divBdr>
        </w:div>
        <w:div w:id="1134904978">
          <w:marLeft w:val="432"/>
          <w:marRight w:val="0"/>
          <w:marTop w:val="120"/>
          <w:marBottom w:val="0"/>
          <w:divBdr>
            <w:top w:val="none" w:sz="0" w:space="0" w:color="auto"/>
            <w:left w:val="none" w:sz="0" w:space="0" w:color="auto"/>
            <w:bottom w:val="none" w:sz="0" w:space="0" w:color="auto"/>
            <w:right w:val="none" w:sz="0" w:space="0" w:color="auto"/>
          </w:divBdr>
        </w:div>
        <w:div w:id="2123719247">
          <w:marLeft w:val="432"/>
          <w:marRight w:val="0"/>
          <w:marTop w:val="120"/>
          <w:marBottom w:val="0"/>
          <w:divBdr>
            <w:top w:val="none" w:sz="0" w:space="0" w:color="auto"/>
            <w:left w:val="none" w:sz="0" w:space="0" w:color="auto"/>
            <w:bottom w:val="none" w:sz="0" w:space="0" w:color="auto"/>
            <w:right w:val="none" w:sz="0" w:space="0" w:color="auto"/>
          </w:divBdr>
        </w:div>
      </w:divsChild>
    </w:div>
    <w:div w:id="379480742">
      <w:bodyDiv w:val="1"/>
      <w:marLeft w:val="0"/>
      <w:marRight w:val="0"/>
      <w:marTop w:val="0"/>
      <w:marBottom w:val="0"/>
      <w:divBdr>
        <w:top w:val="none" w:sz="0" w:space="0" w:color="auto"/>
        <w:left w:val="none" w:sz="0" w:space="0" w:color="auto"/>
        <w:bottom w:val="none" w:sz="0" w:space="0" w:color="auto"/>
        <w:right w:val="none" w:sz="0" w:space="0" w:color="auto"/>
      </w:divBdr>
      <w:divsChild>
        <w:div w:id="1545023905">
          <w:marLeft w:val="432"/>
          <w:marRight w:val="0"/>
          <w:marTop w:val="120"/>
          <w:marBottom w:val="0"/>
          <w:divBdr>
            <w:top w:val="none" w:sz="0" w:space="0" w:color="auto"/>
            <w:left w:val="none" w:sz="0" w:space="0" w:color="auto"/>
            <w:bottom w:val="none" w:sz="0" w:space="0" w:color="auto"/>
            <w:right w:val="none" w:sz="0" w:space="0" w:color="auto"/>
          </w:divBdr>
        </w:div>
        <w:div w:id="2117480562">
          <w:marLeft w:val="432"/>
          <w:marRight w:val="0"/>
          <w:marTop w:val="120"/>
          <w:marBottom w:val="0"/>
          <w:divBdr>
            <w:top w:val="none" w:sz="0" w:space="0" w:color="auto"/>
            <w:left w:val="none" w:sz="0" w:space="0" w:color="auto"/>
            <w:bottom w:val="none" w:sz="0" w:space="0" w:color="auto"/>
            <w:right w:val="none" w:sz="0" w:space="0" w:color="auto"/>
          </w:divBdr>
        </w:div>
      </w:divsChild>
    </w:div>
    <w:div w:id="407002267">
      <w:bodyDiv w:val="1"/>
      <w:marLeft w:val="0"/>
      <w:marRight w:val="0"/>
      <w:marTop w:val="0"/>
      <w:marBottom w:val="0"/>
      <w:divBdr>
        <w:top w:val="none" w:sz="0" w:space="0" w:color="auto"/>
        <w:left w:val="none" w:sz="0" w:space="0" w:color="auto"/>
        <w:bottom w:val="none" w:sz="0" w:space="0" w:color="auto"/>
        <w:right w:val="none" w:sz="0" w:space="0" w:color="auto"/>
      </w:divBdr>
    </w:div>
    <w:div w:id="515384599">
      <w:bodyDiv w:val="1"/>
      <w:marLeft w:val="0"/>
      <w:marRight w:val="0"/>
      <w:marTop w:val="0"/>
      <w:marBottom w:val="0"/>
      <w:divBdr>
        <w:top w:val="none" w:sz="0" w:space="0" w:color="auto"/>
        <w:left w:val="none" w:sz="0" w:space="0" w:color="auto"/>
        <w:bottom w:val="none" w:sz="0" w:space="0" w:color="auto"/>
        <w:right w:val="none" w:sz="0" w:space="0" w:color="auto"/>
      </w:divBdr>
    </w:div>
    <w:div w:id="538586207">
      <w:bodyDiv w:val="1"/>
      <w:marLeft w:val="0"/>
      <w:marRight w:val="0"/>
      <w:marTop w:val="0"/>
      <w:marBottom w:val="0"/>
      <w:divBdr>
        <w:top w:val="none" w:sz="0" w:space="0" w:color="auto"/>
        <w:left w:val="none" w:sz="0" w:space="0" w:color="auto"/>
        <w:bottom w:val="none" w:sz="0" w:space="0" w:color="auto"/>
        <w:right w:val="none" w:sz="0" w:space="0" w:color="auto"/>
      </w:divBdr>
    </w:div>
    <w:div w:id="597643789">
      <w:bodyDiv w:val="1"/>
      <w:marLeft w:val="0"/>
      <w:marRight w:val="0"/>
      <w:marTop w:val="0"/>
      <w:marBottom w:val="0"/>
      <w:divBdr>
        <w:top w:val="none" w:sz="0" w:space="0" w:color="auto"/>
        <w:left w:val="none" w:sz="0" w:space="0" w:color="auto"/>
        <w:bottom w:val="none" w:sz="0" w:space="0" w:color="auto"/>
        <w:right w:val="none" w:sz="0" w:space="0" w:color="auto"/>
      </w:divBdr>
    </w:div>
    <w:div w:id="752164696">
      <w:bodyDiv w:val="1"/>
      <w:marLeft w:val="0"/>
      <w:marRight w:val="0"/>
      <w:marTop w:val="0"/>
      <w:marBottom w:val="0"/>
      <w:divBdr>
        <w:top w:val="none" w:sz="0" w:space="0" w:color="auto"/>
        <w:left w:val="none" w:sz="0" w:space="0" w:color="auto"/>
        <w:bottom w:val="none" w:sz="0" w:space="0" w:color="auto"/>
        <w:right w:val="none" w:sz="0" w:space="0" w:color="auto"/>
      </w:divBdr>
    </w:div>
    <w:div w:id="768694133">
      <w:bodyDiv w:val="1"/>
      <w:marLeft w:val="0"/>
      <w:marRight w:val="0"/>
      <w:marTop w:val="0"/>
      <w:marBottom w:val="0"/>
      <w:divBdr>
        <w:top w:val="none" w:sz="0" w:space="0" w:color="auto"/>
        <w:left w:val="none" w:sz="0" w:space="0" w:color="auto"/>
        <w:bottom w:val="none" w:sz="0" w:space="0" w:color="auto"/>
        <w:right w:val="none" w:sz="0" w:space="0" w:color="auto"/>
      </w:divBdr>
    </w:div>
    <w:div w:id="856386086">
      <w:bodyDiv w:val="1"/>
      <w:marLeft w:val="0"/>
      <w:marRight w:val="0"/>
      <w:marTop w:val="0"/>
      <w:marBottom w:val="0"/>
      <w:divBdr>
        <w:top w:val="none" w:sz="0" w:space="0" w:color="auto"/>
        <w:left w:val="none" w:sz="0" w:space="0" w:color="auto"/>
        <w:bottom w:val="none" w:sz="0" w:space="0" w:color="auto"/>
        <w:right w:val="none" w:sz="0" w:space="0" w:color="auto"/>
      </w:divBdr>
    </w:div>
    <w:div w:id="905533061">
      <w:bodyDiv w:val="1"/>
      <w:marLeft w:val="0"/>
      <w:marRight w:val="0"/>
      <w:marTop w:val="0"/>
      <w:marBottom w:val="0"/>
      <w:divBdr>
        <w:top w:val="none" w:sz="0" w:space="0" w:color="auto"/>
        <w:left w:val="none" w:sz="0" w:space="0" w:color="auto"/>
        <w:bottom w:val="none" w:sz="0" w:space="0" w:color="auto"/>
        <w:right w:val="none" w:sz="0" w:space="0" w:color="auto"/>
      </w:divBdr>
    </w:div>
    <w:div w:id="968513351">
      <w:bodyDiv w:val="1"/>
      <w:marLeft w:val="0"/>
      <w:marRight w:val="0"/>
      <w:marTop w:val="0"/>
      <w:marBottom w:val="0"/>
      <w:divBdr>
        <w:top w:val="none" w:sz="0" w:space="0" w:color="auto"/>
        <w:left w:val="none" w:sz="0" w:space="0" w:color="auto"/>
        <w:bottom w:val="none" w:sz="0" w:space="0" w:color="auto"/>
        <w:right w:val="none" w:sz="0" w:space="0" w:color="auto"/>
      </w:divBdr>
    </w:div>
    <w:div w:id="994525465">
      <w:bodyDiv w:val="1"/>
      <w:marLeft w:val="0"/>
      <w:marRight w:val="0"/>
      <w:marTop w:val="0"/>
      <w:marBottom w:val="0"/>
      <w:divBdr>
        <w:top w:val="none" w:sz="0" w:space="0" w:color="auto"/>
        <w:left w:val="none" w:sz="0" w:space="0" w:color="auto"/>
        <w:bottom w:val="none" w:sz="0" w:space="0" w:color="auto"/>
        <w:right w:val="none" w:sz="0" w:space="0" w:color="auto"/>
      </w:divBdr>
    </w:div>
    <w:div w:id="1060976903">
      <w:bodyDiv w:val="1"/>
      <w:marLeft w:val="0"/>
      <w:marRight w:val="0"/>
      <w:marTop w:val="0"/>
      <w:marBottom w:val="0"/>
      <w:divBdr>
        <w:top w:val="none" w:sz="0" w:space="0" w:color="auto"/>
        <w:left w:val="none" w:sz="0" w:space="0" w:color="auto"/>
        <w:bottom w:val="none" w:sz="0" w:space="0" w:color="auto"/>
        <w:right w:val="none" w:sz="0" w:space="0" w:color="auto"/>
      </w:divBdr>
    </w:div>
    <w:div w:id="1111365683">
      <w:bodyDiv w:val="1"/>
      <w:marLeft w:val="0"/>
      <w:marRight w:val="0"/>
      <w:marTop w:val="0"/>
      <w:marBottom w:val="0"/>
      <w:divBdr>
        <w:top w:val="none" w:sz="0" w:space="0" w:color="auto"/>
        <w:left w:val="none" w:sz="0" w:space="0" w:color="auto"/>
        <w:bottom w:val="none" w:sz="0" w:space="0" w:color="auto"/>
        <w:right w:val="none" w:sz="0" w:space="0" w:color="auto"/>
      </w:divBdr>
    </w:div>
    <w:div w:id="1248417121">
      <w:bodyDiv w:val="1"/>
      <w:marLeft w:val="0"/>
      <w:marRight w:val="0"/>
      <w:marTop w:val="0"/>
      <w:marBottom w:val="0"/>
      <w:divBdr>
        <w:top w:val="none" w:sz="0" w:space="0" w:color="auto"/>
        <w:left w:val="none" w:sz="0" w:space="0" w:color="auto"/>
        <w:bottom w:val="none" w:sz="0" w:space="0" w:color="auto"/>
        <w:right w:val="none" w:sz="0" w:space="0" w:color="auto"/>
      </w:divBdr>
    </w:div>
    <w:div w:id="1249072069">
      <w:bodyDiv w:val="1"/>
      <w:marLeft w:val="0"/>
      <w:marRight w:val="0"/>
      <w:marTop w:val="0"/>
      <w:marBottom w:val="0"/>
      <w:divBdr>
        <w:top w:val="none" w:sz="0" w:space="0" w:color="auto"/>
        <w:left w:val="none" w:sz="0" w:space="0" w:color="auto"/>
        <w:bottom w:val="none" w:sz="0" w:space="0" w:color="auto"/>
        <w:right w:val="none" w:sz="0" w:space="0" w:color="auto"/>
      </w:divBdr>
      <w:divsChild>
        <w:div w:id="1730761526">
          <w:marLeft w:val="432"/>
          <w:marRight w:val="0"/>
          <w:marTop w:val="120"/>
          <w:marBottom w:val="0"/>
          <w:divBdr>
            <w:top w:val="none" w:sz="0" w:space="0" w:color="auto"/>
            <w:left w:val="none" w:sz="0" w:space="0" w:color="auto"/>
            <w:bottom w:val="none" w:sz="0" w:space="0" w:color="auto"/>
            <w:right w:val="none" w:sz="0" w:space="0" w:color="auto"/>
          </w:divBdr>
        </w:div>
        <w:div w:id="2048485861">
          <w:marLeft w:val="432"/>
          <w:marRight w:val="0"/>
          <w:marTop w:val="120"/>
          <w:marBottom w:val="0"/>
          <w:divBdr>
            <w:top w:val="none" w:sz="0" w:space="0" w:color="auto"/>
            <w:left w:val="none" w:sz="0" w:space="0" w:color="auto"/>
            <w:bottom w:val="none" w:sz="0" w:space="0" w:color="auto"/>
            <w:right w:val="none" w:sz="0" w:space="0" w:color="auto"/>
          </w:divBdr>
        </w:div>
        <w:div w:id="1571695404">
          <w:marLeft w:val="432"/>
          <w:marRight w:val="0"/>
          <w:marTop w:val="120"/>
          <w:marBottom w:val="0"/>
          <w:divBdr>
            <w:top w:val="none" w:sz="0" w:space="0" w:color="auto"/>
            <w:left w:val="none" w:sz="0" w:space="0" w:color="auto"/>
            <w:bottom w:val="none" w:sz="0" w:space="0" w:color="auto"/>
            <w:right w:val="none" w:sz="0" w:space="0" w:color="auto"/>
          </w:divBdr>
        </w:div>
      </w:divsChild>
    </w:div>
    <w:div w:id="1261911711">
      <w:bodyDiv w:val="1"/>
      <w:marLeft w:val="0"/>
      <w:marRight w:val="0"/>
      <w:marTop w:val="0"/>
      <w:marBottom w:val="0"/>
      <w:divBdr>
        <w:top w:val="none" w:sz="0" w:space="0" w:color="auto"/>
        <w:left w:val="none" w:sz="0" w:space="0" w:color="auto"/>
        <w:bottom w:val="none" w:sz="0" w:space="0" w:color="auto"/>
        <w:right w:val="none" w:sz="0" w:space="0" w:color="auto"/>
      </w:divBdr>
      <w:divsChild>
        <w:div w:id="1182402741">
          <w:marLeft w:val="0"/>
          <w:marRight w:val="0"/>
          <w:marTop w:val="0"/>
          <w:marBottom w:val="240"/>
          <w:divBdr>
            <w:top w:val="none" w:sz="0" w:space="0" w:color="auto"/>
            <w:left w:val="none" w:sz="0" w:space="0" w:color="auto"/>
            <w:bottom w:val="none" w:sz="0" w:space="0" w:color="auto"/>
            <w:right w:val="none" w:sz="0" w:space="0" w:color="auto"/>
          </w:divBdr>
        </w:div>
        <w:div w:id="558831912">
          <w:marLeft w:val="0"/>
          <w:marRight w:val="0"/>
          <w:marTop w:val="0"/>
          <w:marBottom w:val="240"/>
          <w:divBdr>
            <w:top w:val="none" w:sz="0" w:space="0" w:color="auto"/>
            <w:left w:val="none" w:sz="0" w:space="0" w:color="auto"/>
            <w:bottom w:val="none" w:sz="0" w:space="0" w:color="auto"/>
            <w:right w:val="none" w:sz="0" w:space="0" w:color="auto"/>
          </w:divBdr>
        </w:div>
        <w:div w:id="627786925">
          <w:marLeft w:val="0"/>
          <w:marRight w:val="0"/>
          <w:marTop w:val="0"/>
          <w:marBottom w:val="240"/>
          <w:divBdr>
            <w:top w:val="none" w:sz="0" w:space="0" w:color="auto"/>
            <w:left w:val="none" w:sz="0" w:space="0" w:color="auto"/>
            <w:bottom w:val="none" w:sz="0" w:space="0" w:color="auto"/>
            <w:right w:val="none" w:sz="0" w:space="0" w:color="auto"/>
          </w:divBdr>
        </w:div>
      </w:divsChild>
    </w:div>
    <w:div w:id="1323969849">
      <w:bodyDiv w:val="1"/>
      <w:marLeft w:val="0"/>
      <w:marRight w:val="0"/>
      <w:marTop w:val="0"/>
      <w:marBottom w:val="0"/>
      <w:divBdr>
        <w:top w:val="none" w:sz="0" w:space="0" w:color="auto"/>
        <w:left w:val="none" w:sz="0" w:space="0" w:color="auto"/>
        <w:bottom w:val="none" w:sz="0" w:space="0" w:color="auto"/>
        <w:right w:val="none" w:sz="0" w:space="0" w:color="auto"/>
      </w:divBdr>
    </w:div>
    <w:div w:id="1367290863">
      <w:bodyDiv w:val="1"/>
      <w:marLeft w:val="0"/>
      <w:marRight w:val="0"/>
      <w:marTop w:val="0"/>
      <w:marBottom w:val="0"/>
      <w:divBdr>
        <w:top w:val="none" w:sz="0" w:space="0" w:color="auto"/>
        <w:left w:val="none" w:sz="0" w:space="0" w:color="auto"/>
        <w:bottom w:val="none" w:sz="0" w:space="0" w:color="auto"/>
        <w:right w:val="none" w:sz="0" w:space="0" w:color="auto"/>
      </w:divBdr>
    </w:div>
    <w:div w:id="1426340035">
      <w:bodyDiv w:val="1"/>
      <w:marLeft w:val="0"/>
      <w:marRight w:val="0"/>
      <w:marTop w:val="0"/>
      <w:marBottom w:val="0"/>
      <w:divBdr>
        <w:top w:val="none" w:sz="0" w:space="0" w:color="auto"/>
        <w:left w:val="none" w:sz="0" w:space="0" w:color="auto"/>
        <w:bottom w:val="none" w:sz="0" w:space="0" w:color="auto"/>
        <w:right w:val="none" w:sz="0" w:space="0" w:color="auto"/>
      </w:divBdr>
    </w:div>
    <w:div w:id="1480151638">
      <w:bodyDiv w:val="1"/>
      <w:marLeft w:val="0"/>
      <w:marRight w:val="0"/>
      <w:marTop w:val="0"/>
      <w:marBottom w:val="0"/>
      <w:divBdr>
        <w:top w:val="none" w:sz="0" w:space="0" w:color="auto"/>
        <w:left w:val="none" w:sz="0" w:space="0" w:color="auto"/>
        <w:bottom w:val="none" w:sz="0" w:space="0" w:color="auto"/>
        <w:right w:val="none" w:sz="0" w:space="0" w:color="auto"/>
      </w:divBdr>
    </w:div>
    <w:div w:id="1523590342">
      <w:bodyDiv w:val="1"/>
      <w:marLeft w:val="0"/>
      <w:marRight w:val="0"/>
      <w:marTop w:val="0"/>
      <w:marBottom w:val="0"/>
      <w:divBdr>
        <w:top w:val="none" w:sz="0" w:space="0" w:color="auto"/>
        <w:left w:val="none" w:sz="0" w:space="0" w:color="auto"/>
        <w:bottom w:val="none" w:sz="0" w:space="0" w:color="auto"/>
        <w:right w:val="none" w:sz="0" w:space="0" w:color="auto"/>
      </w:divBdr>
    </w:div>
    <w:div w:id="1624917586">
      <w:bodyDiv w:val="1"/>
      <w:marLeft w:val="0"/>
      <w:marRight w:val="0"/>
      <w:marTop w:val="0"/>
      <w:marBottom w:val="0"/>
      <w:divBdr>
        <w:top w:val="none" w:sz="0" w:space="0" w:color="auto"/>
        <w:left w:val="none" w:sz="0" w:space="0" w:color="auto"/>
        <w:bottom w:val="none" w:sz="0" w:space="0" w:color="auto"/>
        <w:right w:val="none" w:sz="0" w:space="0" w:color="auto"/>
      </w:divBdr>
    </w:div>
    <w:div w:id="1625968400">
      <w:bodyDiv w:val="1"/>
      <w:marLeft w:val="0"/>
      <w:marRight w:val="0"/>
      <w:marTop w:val="0"/>
      <w:marBottom w:val="0"/>
      <w:divBdr>
        <w:top w:val="none" w:sz="0" w:space="0" w:color="auto"/>
        <w:left w:val="none" w:sz="0" w:space="0" w:color="auto"/>
        <w:bottom w:val="none" w:sz="0" w:space="0" w:color="auto"/>
        <w:right w:val="none" w:sz="0" w:space="0" w:color="auto"/>
      </w:divBdr>
      <w:divsChild>
        <w:div w:id="151068322">
          <w:marLeft w:val="0"/>
          <w:marRight w:val="0"/>
          <w:marTop w:val="0"/>
          <w:marBottom w:val="0"/>
          <w:divBdr>
            <w:top w:val="none" w:sz="0" w:space="0" w:color="auto"/>
            <w:left w:val="none" w:sz="0" w:space="0" w:color="auto"/>
            <w:bottom w:val="none" w:sz="0" w:space="0" w:color="auto"/>
            <w:right w:val="none" w:sz="0" w:space="0" w:color="auto"/>
          </w:divBdr>
          <w:divsChild>
            <w:div w:id="2129935444">
              <w:marLeft w:val="105"/>
              <w:marRight w:val="300"/>
              <w:marTop w:val="135"/>
              <w:marBottom w:val="645"/>
              <w:divBdr>
                <w:top w:val="none" w:sz="0" w:space="0" w:color="auto"/>
                <w:left w:val="none" w:sz="0" w:space="0" w:color="auto"/>
                <w:bottom w:val="none" w:sz="0" w:space="0" w:color="auto"/>
                <w:right w:val="none" w:sz="0" w:space="0" w:color="auto"/>
              </w:divBdr>
              <w:divsChild>
                <w:div w:id="179405998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63727766">
          <w:marLeft w:val="0"/>
          <w:marRight w:val="0"/>
          <w:marTop w:val="0"/>
          <w:marBottom w:val="0"/>
          <w:divBdr>
            <w:top w:val="none" w:sz="0" w:space="0" w:color="auto"/>
            <w:left w:val="none" w:sz="0" w:space="0" w:color="auto"/>
            <w:bottom w:val="none" w:sz="0" w:space="0" w:color="auto"/>
            <w:right w:val="none" w:sz="0" w:space="0" w:color="auto"/>
          </w:divBdr>
          <w:divsChild>
            <w:div w:id="982734074">
              <w:marLeft w:val="0"/>
              <w:marRight w:val="465"/>
              <w:marTop w:val="105"/>
              <w:marBottom w:val="600"/>
              <w:divBdr>
                <w:top w:val="none" w:sz="0" w:space="0" w:color="auto"/>
                <w:left w:val="none" w:sz="0" w:space="0" w:color="auto"/>
                <w:bottom w:val="none" w:sz="0" w:space="0" w:color="auto"/>
                <w:right w:val="none" w:sz="0" w:space="0" w:color="auto"/>
              </w:divBdr>
              <w:divsChild>
                <w:div w:id="1083339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6912997">
      <w:bodyDiv w:val="1"/>
      <w:marLeft w:val="0"/>
      <w:marRight w:val="0"/>
      <w:marTop w:val="0"/>
      <w:marBottom w:val="0"/>
      <w:divBdr>
        <w:top w:val="none" w:sz="0" w:space="0" w:color="auto"/>
        <w:left w:val="none" w:sz="0" w:space="0" w:color="auto"/>
        <w:bottom w:val="none" w:sz="0" w:space="0" w:color="auto"/>
        <w:right w:val="none" w:sz="0" w:space="0" w:color="auto"/>
      </w:divBdr>
    </w:div>
    <w:div w:id="1772703709">
      <w:bodyDiv w:val="1"/>
      <w:marLeft w:val="0"/>
      <w:marRight w:val="0"/>
      <w:marTop w:val="0"/>
      <w:marBottom w:val="0"/>
      <w:divBdr>
        <w:top w:val="none" w:sz="0" w:space="0" w:color="auto"/>
        <w:left w:val="none" w:sz="0" w:space="0" w:color="auto"/>
        <w:bottom w:val="none" w:sz="0" w:space="0" w:color="auto"/>
        <w:right w:val="none" w:sz="0" w:space="0" w:color="auto"/>
      </w:divBdr>
    </w:div>
    <w:div w:id="1777017459">
      <w:bodyDiv w:val="1"/>
      <w:marLeft w:val="0"/>
      <w:marRight w:val="0"/>
      <w:marTop w:val="0"/>
      <w:marBottom w:val="0"/>
      <w:divBdr>
        <w:top w:val="none" w:sz="0" w:space="0" w:color="auto"/>
        <w:left w:val="none" w:sz="0" w:space="0" w:color="auto"/>
        <w:bottom w:val="none" w:sz="0" w:space="0" w:color="auto"/>
        <w:right w:val="none" w:sz="0" w:space="0" w:color="auto"/>
      </w:divBdr>
      <w:divsChild>
        <w:div w:id="1659337636">
          <w:marLeft w:val="432"/>
          <w:marRight w:val="0"/>
          <w:marTop w:val="120"/>
          <w:marBottom w:val="0"/>
          <w:divBdr>
            <w:top w:val="none" w:sz="0" w:space="0" w:color="auto"/>
            <w:left w:val="none" w:sz="0" w:space="0" w:color="auto"/>
            <w:bottom w:val="none" w:sz="0" w:space="0" w:color="auto"/>
            <w:right w:val="none" w:sz="0" w:space="0" w:color="auto"/>
          </w:divBdr>
        </w:div>
      </w:divsChild>
    </w:div>
    <w:div w:id="1829056813">
      <w:bodyDiv w:val="1"/>
      <w:marLeft w:val="0"/>
      <w:marRight w:val="0"/>
      <w:marTop w:val="0"/>
      <w:marBottom w:val="0"/>
      <w:divBdr>
        <w:top w:val="none" w:sz="0" w:space="0" w:color="auto"/>
        <w:left w:val="none" w:sz="0" w:space="0" w:color="auto"/>
        <w:bottom w:val="none" w:sz="0" w:space="0" w:color="auto"/>
        <w:right w:val="none" w:sz="0" w:space="0" w:color="auto"/>
      </w:divBdr>
    </w:div>
    <w:div w:id="1834300433">
      <w:bodyDiv w:val="1"/>
      <w:marLeft w:val="0"/>
      <w:marRight w:val="0"/>
      <w:marTop w:val="0"/>
      <w:marBottom w:val="0"/>
      <w:divBdr>
        <w:top w:val="none" w:sz="0" w:space="0" w:color="auto"/>
        <w:left w:val="none" w:sz="0" w:space="0" w:color="auto"/>
        <w:bottom w:val="none" w:sz="0" w:space="0" w:color="auto"/>
        <w:right w:val="none" w:sz="0" w:space="0" w:color="auto"/>
      </w:divBdr>
    </w:div>
    <w:div w:id="1842700917">
      <w:bodyDiv w:val="1"/>
      <w:marLeft w:val="0"/>
      <w:marRight w:val="0"/>
      <w:marTop w:val="0"/>
      <w:marBottom w:val="0"/>
      <w:divBdr>
        <w:top w:val="none" w:sz="0" w:space="0" w:color="auto"/>
        <w:left w:val="none" w:sz="0" w:space="0" w:color="auto"/>
        <w:bottom w:val="none" w:sz="0" w:space="0" w:color="auto"/>
        <w:right w:val="none" w:sz="0" w:space="0" w:color="auto"/>
      </w:divBdr>
      <w:divsChild>
        <w:div w:id="547452265">
          <w:marLeft w:val="432"/>
          <w:marRight w:val="0"/>
          <w:marTop w:val="120"/>
          <w:marBottom w:val="0"/>
          <w:divBdr>
            <w:top w:val="none" w:sz="0" w:space="0" w:color="auto"/>
            <w:left w:val="none" w:sz="0" w:space="0" w:color="auto"/>
            <w:bottom w:val="none" w:sz="0" w:space="0" w:color="auto"/>
            <w:right w:val="none" w:sz="0" w:space="0" w:color="auto"/>
          </w:divBdr>
        </w:div>
      </w:divsChild>
    </w:div>
    <w:div w:id="1892113658">
      <w:bodyDiv w:val="1"/>
      <w:marLeft w:val="0"/>
      <w:marRight w:val="0"/>
      <w:marTop w:val="0"/>
      <w:marBottom w:val="0"/>
      <w:divBdr>
        <w:top w:val="none" w:sz="0" w:space="0" w:color="auto"/>
        <w:left w:val="none" w:sz="0" w:space="0" w:color="auto"/>
        <w:bottom w:val="none" w:sz="0" w:space="0" w:color="auto"/>
        <w:right w:val="none" w:sz="0" w:space="0" w:color="auto"/>
      </w:divBdr>
    </w:div>
    <w:div w:id="1978874147">
      <w:bodyDiv w:val="1"/>
      <w:marLeft w:val="0"/>
      <w:marRight w:val="0"/>
      <w:marTop w:val="0"/>
      <w:marBottom w:val="0"/>
      <w:divBdr>
        <w:top w:val="none" w:sz="0" w:space="0" w:color="auto"/>
        <w:left w:val="none" w:sz="0" w:space="0" w:color="auto"/>
        <w:bottom w:val="none" w:sz="0" w:space="0" w:color="auto"/>
        <w:right w:val="none" w:sz="0" w:space="0" w:color="auto"/>
      </w:divBdr>
    </w:div>
    <w:div w:id="1994404962">
      <w:bodyDiv w:val="1"/>
      <w:marLeft w:val="0"/>
      <w:marRight w:val="0"/>
      <w:marTop w:val="0"/>
      <w:marBottom w:val="0"/>
      <w:divBdr>
        <w:top w:val="none" w:sz="0" w:space="0" w:color="auto"/>
        <w:left w:val="none" w:sz="0" w:space="0" w:color="auto"/>
        <w:bottom w:val="none" w:sz="0" w:space="0" w:color="auto"/>
        <w:right w:val="none" w:sz="0" w:space="0" w:color="auto"/>
      </w:divBdr>
    </w:div>
    <w:div w:id="2056193687">
      <w:bodyDiv w:val="1"/>
      <w:marLeft w:val="0"/>
      <w:marRight w:val="0"/>
      <w:marTop w:val="0"/>
      <w:marBottom w:val="0"/>
      <w:divBdr>
        <w:top w:val="none" w:sz="0" w:space="0" w:color="auto"/>
        <w:left w:val="none" w:sz="0" w:space="0" w:color="auto"/>
        <w:bottom w:val="none" w:sz="0" w:space="0" w:color="auto"/>
        <w:right w:val="none" w:sz="0" w:space="0" w:color="auto"/>
      </w:divBdr>
    </w:div>
    <w:div w:id="2082632170">
      <w:bodyDiv w:val="1"/>
      <w:marLeft w:val="0"/>
      <w:marRight w:val="0"/>
      <w:marTop w:val="0"/>
      <w:marBottom w:val="0"/>
      <w:divBdr>
        <w:top w:val="none" w:sz="0" w:space="0" w:color="auto"/>
        <w:left w:val="none" w:sz="0" w:space="0" w:color="auto"/>
        <w:bottom w:val="none" w:sz="0" w:space="0" w:color="auto"/>
        <w:right w:val="none" w:sz="0" w:space="0" w:color="auto"/>
      </w:divBdr>
    </w:div>
    <w:div w:id="2086562391">
      <w:bodyDiv w:val="1"/>
      <w:marLeft w:val="0"/>
      <w:marRight w:val="0"/>
      <w:marTop w:val="0"/>
      <w:marBottom w:val="0"/>
      <w:divBdr>
        <w:top w:val="none" w:sz="0" w:space="0" w:color="auto"/>
        <w:left w:val="none" w:sz="0" w:space="0" w:color="auto"/>
        <w:bottom w:val="none" w:sz="0" w:space="0" w:color="auto"/>
        <w:right w:val="none" w:sz="0" w:space="0" w:color="auto"/>
      </w:divBdr>
      <w:divsChild>
        <w:div w:id="685669037">
          <w:marLeft w:val="432"/>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demo=2&amp;base=LAW&amp;n=216908&amp;dst=100105&amp;field=134&amp;date=28.02.2023" TargetMode="External"/><Relationship Id="rId18" Type="http://schemas.openxmlformats.org/officeDocument/2006/relationships/hyperlink" Target="https://login.consultant.ru/link/?req=doc&amp;demo=2&amp;base=LAW&amp;n=359150&amp;dst=100014&amp;field=134&amp;date=28.02.2023" TargetMode="External"/><Relationship Id="rId26" Type="http://schemas.openxmlformats.org/officeDocument/2006/relationships/hyperlink" Target="http://www.consultant.ru/document/cons_doc_LAW_436387/e7204e825c8e87b5c7be210b06a0cde61cd60a3c/" TargetMode="External"/><Relationship Id="rId39" Type="http://schemas.openxmlformats.org/officeDocument/2006/relationships/hyperlink" Target="http://www.consultant.ru/document/cons_doc_LAW_436387/67367c123b0bc5c1d141517befa1701a1f95ff6d/" TargetMode="External"/><Relationship Id="rId21" Type="http://schemas.openxmlformats.org/officeDocument/2006/relationships/hyperlink" Target="https://login.consultant.ru/link/?req=doc&amp;demo=2&amp;base=LAW&amp;n=407909&amp;dst=100370&amp;field=134&amp;date=28.02.2023" TargetMode="External"/><Relationship Id="rId34" Type="http://schemas.openxmlformats.org/officeDocument/2006/relationships/hyperlink" Target="http://www.consultant.ru/document/cons_doc_LAW_436387/3cf93ca64f2a009e75430fc6394b66a3642ba176/" TargetMode="External"/><Relationship Id="rId42" Type="http://schemas.openxmlformats.org/officeDocument/2006/relationships/hyperlink" Target="http://www.consultant.ru/document/cons_doc_LAW_436387/3023e13509901f168fb24cd67654422cb4e93b13/" TargetMode="External"/><Relationship Id="rId47" Type="http://schemas.openxmlformats.org/officeDocument/2006/relationships/hyperlink" Target="http://www.consultant.ru/document/cons_doc_LAW_436387/9d692997b8cddf26782684f489987701b0daacf3/" TargetMode="External"/><Relationship Id="rId50" Type="http://schemas.openxmlformats.org/officeDocument/2006/relationships/hyperlink" Target="http://www.consultant.ru/document/cons_doc_LAW_436387/4c7425450880b322c32fe0fe03fa102dcf8761ba/" TargetMode="External"/><Relationship Id="rId55" Type="http://schemas.openxmlformats.org/officeDocument/2006/relationships/hyperlink" Target="http://www.consultant.ru/document/cons_doc_LAW_436387/dbc98a6a3e1cfa2dbecddde0dc0c057c4ab3173c/" TargetMode="External"/><Relationship Id="rId63" Type="http://schemas.openxmlformats.org/officeDocument/2006/relationships/image" Target="media/image6.jpeg"/><Relationship Id="rId7" Type="http://schemas.openxmlformats.org/officeDocument/2006/relationships/image" Target="media/image1.jpeg"/><Relationship Id="rId2" Type="http://schemas.openxmlformats.org/officeDocument/2006/relationships/numbering" Target="numbering.xml"/><Relationship Id="rId16" Type="http://schemas.openxmlformats.org/officeDocument/2006/relationships/hyperlink" Target="https://login.consultant.ru/link/?req=doc&amp;demo=2&amp;base=LAW&amp;n=436410&amp;dst=100013&amp;field=134&amp;date=28.02.2023" TargetMode="External"/><Relationship Id="rId20" Type="http://schemas.openxmlformats.org/officeDocument/2006/relationships/hyperlink" Target="https://login.consultant.ru/link/?req=doc&amp;demo=2&amp;base=LAW&amp;n=407909&amp;dst=100032&amp;field=134&amp;date=28.02.2023" TargetMode="External"/><Relationship Id="rId29" Type="http://schemas.openxmlformats.org/officeDocument/2006/relationships/hyperlink" Target="http://www.consultant.ru/document/cons_doc_LAW_436387/6b12cdea9308b35504628c3292186f5140f65a68/" TargetMode="External"/><Relationship Id="rId41" Type="http://schemas.openxmlformats.org/officeDocument/2006/relationships/hyperlink" Target="http://www.consultant.ru/document/cons_doc_LAW_436387/c4bb1f325f985bb285ba1036d8e40c80b464f8f7/" TargetMode="External"/><Relationship Id="rId54" Type="http://schemas.openxmlformats.org/officeDocument/2006/relationships/hyperlink" Target="http://www.consultant.ru/document/cons_doc_LAW_436387/3cb11d58568e51677f82047467340814cdf64a9e/" TargetMode="External"/><Relationship Id="rId62" Type="http://schemas.openxmlformats.org/officeDocument/2006/relationships/hyperlink" Target="http://www.consultant.ru/document/cons_doc_LAW_439968/4ee8ed4827b630a5db4450b7a2559e62cddd91f1/" TargetMode="External"/><Relationship Id="rId1" Type="http://schemas.openxmlformats.org/officeDocument/2006/relationships/customXml" Target="../customXml/item1.xml"/><Relationship Id="rId6" Type="http://schemas.openxmlformats.org/officeDocument/2006/relationships/hyperlink" Target="https://www.krasotaimedicina.ru/diseases/psychiatric/consciousness-disorder" TargetMode="External"/><Relationship Id="rId11" Type="http://schemas.openxmlformats.org/officeDocument/2006/relationships/image" Target="media/image5.jpeg"/><Relationship Id="rId24" Type="http://schemas.openxmlformats.org/officeDocument/2006/relationships/hyperlink" Target="https://login.consultant.ru/link/?req=doc&amp;demo=2&amp;base=LAW&amp;n=436387&amp;dst=864&amp;field=134&amp;date=28.02.2023" TargetMode="External"/><Relationship Id="rId32" Type="http://schemas.openxmlformats.org/officeDocument/2006/relationships/hyperlink" Target="http://www.consultant.ru/document/cons_doc_LAW_436387/8727611b42df79f2b3ef8d2f3b68fea711ed0c7a/" TargetMode="External"/><Relationship Id="rId37" Type="http://schemas.openxmlformats.org/officeDocument/2006/relationships/hyperlink" Target="http://www.consultant.ru/document/cons_doc_LAW_436387/43942021d9206af7a0c78b6f65ba3665db940264/" TargetMode="External"/><Relationship Id="rId40" Type="http://schemas.openxmlformats.org/officeDocument/2006/relationships/hyperlink" Target="http://www.consultant.ru/document/cons_doc_LAW_436387/b3c75b6ea12bfa94d8edc4d027b3fa1ab7b6a27e/" TargetMode="External"/><Relationship Id="rId45" Type="http://schemas.openxmlformats.org/officeDocument/2006/relationships/hyperlink" Target="http://www.consultant.ru/document/cons_doc_LAW_436387/bd90c32b4e74f2c4a2402802d4a18d6007672825/" TargetMode="External"/><Relationship Id="rId53" Type="http://schemas.openxmlformats.org/officeDocument/2006/relationships/hyperlink" Target="http://www.consultant.ru/document/cons_doc_LAW_436387/8a8770950cc85acf85c3068c02e0d31aea7900d0/" TargetMode="External"/><Relationship Id="rId58" Type="http://schemas.openxmlformats.org/officeDocument/2006/relationships/hyperlink" Target="http://www.consultant.ru/document/cons_doc_LAW_126747/ad890e68b83c920baeae9bb9fdc9b94feb1af0ad/" TargetMode="External"/><Relationship Id="rId5" Type="http://schemas.openxmlformats.org/officeDocument/2006/relationships/webSettings" Target="webSettings.xml"/><Relationship Id="rId15" Type="http://schemas.openxmlformats.org/officeDocument/2006/relationships/hyperlink" Target="https://login.consultant.ru/link/?req=doc&amp;demo=2&amp;base=LAW&amp;n=216908&amp;dst=100109&amp;field=134&amp;date=28.02.2023" TargetMode="External"/><Relationship Id="rId23" Type="http://schemas.openxmlformats.org/officeDocument/2006/relationships/hyperlink" Target="https://login.consultant.ru/link/?req=doc&amp;demo=2&amp;base=LAW&amp;n=436387&amp;dst=157&amp;field=134&amp;date=28.02.2023" TargetMode="External"/><Relationship Id="rId28" Type="http://schemas.openxmlformats.org/officeDocument/2006/relationships/hyperlink" Target="http://www.consultant.ru/document/cons_doc_LAW_436387/fbdb5e8eb268dd7d0bd2dc4e63ac9ac2d33c7cde/" TargetMode="External"/><Relationship Id="rId36" Type="http://schemas.openxmlformats.org/officeDocument/2006/relationships/hyperlink" Target="http://www.consultant.ru/document/cons_doc_LAW_436387/d260e55e06d1e6bc720d2e591a8383a43b1a5eed/" TargetMode="External"/><Relationship Id="rId49" Type="http://schemas.openxmlformats.org/officeDocument/2006/relationships/hyperlink" Target="http://www.consultant.ru/document/cons_doc_LAW_436387/16c58fcfeaddf59b31e94654ddfca3bdcdf26657/" TargetMode="External"/><Relationship Id="rId57" Type="http://schemas.openxmlformats.org/officeDocument/2006/relationships/hyperlink" Target="http://www.consultant.ru/document/cons_doc_LAW_436387/0994b72ccab34fae773ced2c837691518a3e3dca/" TargetMode="External"/><Relationship Id="rId61" Type="http://schemas.openxmlformats.org/officeDocument/2006/relationships/hyperlink" Target="http://www.consultant.ru/document/cons_doc_LAW_436410/3c10a5560b652642b7952b61619edccb20952b58/" TargetMode="External"/><Relationship Id="rId10" Type="http://schemas.openxmlformats.org/officeDocument/2006/relationships/image" Target="media/image4.jpeg"/><Relationship Id="rId19" Type="http://schemas.openxmlformats.org/officeDocument/2006/relationships/hyperlink" Target="https://login.consultant.ru/link/?req=doc&amp;demo=2&amp;base=LAW&amp;n=216908&amp;dst=100123&amp;field=134&amp;date=28.02.2023" TargetMode="External"/><Relationship Id="rId31" Type="http://schemas.openxmlformats.org/officeDocument/2006/relationships/hyperlink" Target="http://www.consultant.ru/document/cons_doc_LAW_436387/57b5c7b83fcd2cf40cabe2042f2d8f04ed6875ad/" TargetMode="External"/><Relationship Id="rId44" Type="http://schemas.openxmlformats.org/officeDocument/2006/relationships/hyperlink" Target="http://www.consultant.ru/document/cons_doc_LAW_436387/ef3f3be211c40981d10e672287aa8c4b7c98987a/" TargetMode="External"/><Relationship Id="rId52" Type="http://schemas.openxmlformats.org/officeDocument/2006/relationships/hyperlink" Target="http://www.consultant.ru/document/cons_doc_LAW_436387/dd96bcf5cccde60a43c7cb58f8d9489299ebd76b/" TargetMode="External"/><Relationship Id="rId60" Type="http://schemas.openxmlformats.org/officeDocument/2006/relationships/hyperlink" Target="http://www.consultant.ru/document/cons_doc_LAW_439968/75d58edae04737f3247d92410bb8c0bb873071bf/" TargetMode="External"/><Relationship Id="rId65"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hyperlink" Target="https://login.consultant.ru/link/?req=doc&amp;demo=2&amp;base=LAW&amp;n=216908&amp;dst=100106&amp;field=134&amp;date=28.02.2023" TargetMode="External"/><Relationship Id="rId22" Type="http://schemas.openxmlformats.org/officeDocument/2006/relationships/hyperlink" Target="https://login.consultant.ru/link/?req=doc&amp;demo=2&amp;base=LAW&amp;n=436387&amp;dst=154&amp;field=134&amp;date=28.02.2023" TargetMode="External"/><Relationship Id="rId27" Type="http://schemas.openxmlformats.org/officeDocument/2006/relationships/hyperlink" Target="http://www.consultant.ru/document/cons_doc_LAW_436387/de03992e5fb9ce601f30ccc9ac4cea6a01e8fbf4/" TargetMode="External"/><Relationship Id="rId30" Type="http://schemas.openxmlformats.org/officeDocument/2006/relationships/hyperlink" Target="http://www.consultant.ru/document/cons_doc_LAW_436387/2d540378b753dcbdac4cc5719cc3907279bd5aec/" TargetMode="External"/><Relationship Id="rId35" Type="http://schemas.openxmlformats.org/officeDocument/2006/relationships/hyperlink" Target="http://www.consultant.ru/document/cons_doc_LAW_436387/1917a12954153390d74667e91d0af4f261e560dc/" TargetMode="External"/><Relationship Id="rId43" Type="http://schemas.openxmlformats.org/officeDocument/2006/relationships/hyperlink" Target="http://www.consultant.ru/document/cons_doc_LAW_436387/2c54dfed2e09c1236bf059a9211bb37b2fcbb8e1/" TargetMode="External"/><Relationship Id="rId48" Type="http://schemas.openxmlformats.org/officeDocument/2006/relationships/hyperlink" Target="http://www.consultant.ru/document/cons_doc_LAW_436387/9d692997b8cddf26782684f489987701b0daacf3/" TargetMode="External"/><Relationship Id="rId56" Type="http://schemas.openxmlformats.org/officeDocument/2006/relationships/hyperlink" Target="http://www.consultant.ru/document/cons_doc_LAW_436387/416c8b6b804022353351377a08228c7179c37312/" TargetMode="External"/><Relationship Id="rId64" Type="http://schemas.openxmlformats.org/officeDocument/2006/relationships/fontTable" Target="fontTable.xml"/><Relationship Id="rId8" Type="http://schemas.openxmlformats.org/officeDocument/2006/relationships/image" Target="media/image2.jpeg"/><Relationship Id="rId51" Type="http://schemas.openxmlformats.org/officeDocument/2006/relationships/hyperlink" Target="http://www.consultant.ru/document/cons_doc_LAW_436387/e879003a0a5e1605432315ed190492b9b39e1981/" TargetMode="External"/><Relationship Id="rId3" Type="http://schemas.openxmlformats.org/officeDocument/2006/relationships/styles" Target="styles.xml"/><Relationship Id="rId12" Type="http://schemas.openxmlformats.org/officeDocument/2006/relationships/hyperlink" Target="https://login.consultant.ru/link/?req=doc&amp;demo=2&amp;base=LAW&amp;n=216908&amp;dst=100104&amp;field=134&amp;date=28.02.2023" TargetMode="External"/><Relationship Id="rId17" Type="http://schemas.openxmlformats.org/officeDocument/2006/relationships/hyperlink" Target="https://login.consultant.ru/link/?req=doc&amp;demo=2&amp;base=LAW&amp;n=436410&amp;dst=100015&amp;field=134&amp;date=28.02.2023" TargetMode="External"/><Relationship Id="rId25" Type="http://schemas.openxmlformats.org/officeDocument/2006/relationships/hyperlink" Target="http://www.consultant.ru/document/cons_doc_LAW_436387/5b3e04338020a09b25fe98ea83bc9362c8bc5a76/" TargetMode="External"/><Relationship Id="rId33" Type="http://schemas.openxmlformats.org/officeDocument/2006/relationships/hyperlink" Target="http://www.consultant.ru/document/cons_doc_LAW_436387/0b1063e4835ba9d69ebc8556c87031cd3795405e/" TargetMode="External"/><Relationship Id="rId38" Type="http://schemas.openxmlformats.org/officeDocument/2006/relationships/hyperlink" Target="http://www.consultant.ru/document/cons_doc_LAW_436387/282fd59495bd6058210e5e1742ad117d48d015a7/" TargetMode="External"/><Relationship Id="rId46" Type="http://schemas.openxmlformats.org/officeDocument/2006/relationships/hyperlink" Target="http://www.consultant.ru/document/cons_doc_LAW_436387/cdfbaa9aeaf8b47695af18e41433e4e3f5f4be5f/" TargetMode="External"/><Relationship Id="rId59" Type="http://schemas.openxmlformats.org/officeDocument/2006/relationships/hyperlink" Target="http://www.consultant.ru/document/cons_doc_LAW_439968/4ee8ed4827b630a5db4450b7a2559e62cddd91f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355306-77ED-43E9-99BB-86C7C6F428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1</Pages>
  <Words>4986</Words>
  <Characters>28422</Characters>
  <Application>Microsoft Office Word</Application>
  <DocSecurity>0</DocSecurity>
  <Lines>236</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33342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Danilenko Kseniya</dc:creator>
  <cp:lastModifiedBy>Ксения</cp:lastModifiedBy>
  <cp:revision>13</cp:revision>
  <dcterms:created xsi:type="dcterms:W3CDTF">2023-02-10T08:54:00Z</dcterms:created>
  <dcterms:modified xsi:type="dcterms:W3CDTF">2023-10-23T04:18:00Z</dcterms:modified>
</cp:coreProperties>
</file>